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CE" w:rsidRPr="00235ECE" w:rsidRDefault="00235ECE" w:rsidP="00235ECE">
      <w:pPr>
        <w:suppressAutoHyphens w:val="0"/>
        <w:autoSpaceDE w:val="0"/>
        <w:autoSpaceDN w:val="0"/>
        <w:adjustRightInd w:val="0"/>
        <w:rPr>
          <w:rFonts w:eastAsiaTheme="minorHAnsi"/>
          <w:b/>
          <w:bCs/>
          <w:color w:val="000000"/>
          <w:sz w:val="28"/>
          <w:szCs w:val="28"/>
          <w:lang w:eastAsia="en-US"/>
        </w:rPr>
      </w:pPr>
    </w:p>
    <w:p w:rsidR="00235ECE" w:rsidRPr="00235ECE" w:rsidRDefault="00235ECE" w:rsidP="00235ECE">
      <w:pPr>
        <w:suppressAutoHyphens w:val="0"/>
        <w:autoSpaceDE w:val="0"/>
        <w:autoSpaceDN w:val="0"/>
        <w:adjustRightInd w:val="0"/>
        <w:rPr>
          <w:rFonts w:eastAsiaTheme="minorHAnsi"/>
          <w:b/>
          <w:bCs/>
          <w:color w:val="000000"/>
          <w:sz w:val="28"/>
          <w:szCs w:val="28"/>
          <w:lang w:eastAsia="en-US"/>
        </w:rPr>
      </w:pPr>
    </w:p>
    <w:p w:rsidR="00235ECE" w:rsidRPr="00235ECE" w:rsidRDefault="00235ECE" w:rsidP="00235ECE">
      <w:pPr>
        <w:suppressAutoHyphens w:val="0"/>
        <w:spacing w:after="200"/>
        <w:ind w:left="284"/>
        <w:rPr>
          <w:rFonts w:eastAsia="Calibri"/>
          <w:sz w:val="22"/>
          <w:szCs w:val="22"/>
          <w:lang w:eastAsia="en-US"/>
        </w:rPr>
      </w:pPr>
      <w:r w:rsidRPr="00235ECE">
        <w:rPr>
          <w:rFonts w:eastAsia="Calibri"/>
          <w:sz w:val="22"/>
          <w:szCs w:val="22"/>
          <w:lang w:eastAsia="en-US"/>
        </w:rPr>
        <w:t>«Согласовано»</w:t>
      </w:r>
    </w:p>
    <w:p w:rsidR="00235ECE" w:rsidRPr="00235ECE" w:rsidRDefault="00235ECE" w:rsidP="00235ECE">
      <w:pPr>
        <w:suppressAutoHyphens w:val="0"/>
        <w:spacing w:after="200"/>
        <w:ind w:left="284"/>
        <w:rPr>
          <w:rFonts w:eastAsia="Calibri"/>
          <w:sz w:val="22"/>
          <w:szCs w:val="22"/>
          <w:lang w:eastAsia="en-US"/>
        </w:rPr>
      </w:pPr>
      <w:r w:rsidRPr="00235ECE">
        <w:rPr>
          <w:rFonts w:eastAsia="Calibri"/>
          <w:sz w:val="22"/>
          <w:szCs w:val="22"/>
          <w:lang w:eastAsia="en-US"/>
        </w:rPr>
        <w:t>Заместитель директора по УВР</w:t>
      </w:r>
    </w:p>
    <w:p w:rsidR="00235ECE" w:rsidRPr="00235ECE" w:rsidRDefault="00235ECE" w:rsidP="00235ECE">
      <w:pPr>
        <w:suppressAutoHyphens w:val="0"/>
        <w:spacing w:after="200"/>
        <w:ind w:left="284"/>
        <w:rPr>
          <w:rFonts w:eastAsia="Calibri"/>
          <w:sz w:val="22"/>
          <w:szCs w:val="22"/>
          <w:lang w:eastAsia="en-US"/>
        </w:rPr>
      </w:pPr>
      <w:r w:rsidRPr="00235ECE">
        <w:rPr>
          <w:rFonts w:eastAsia="Calibri"/>
          <w:sz w:val="22"/>
          <w:szCs w:val="22"/>
          <w:lang w:eastAsia="en-US"/>
        </w:rPr>
        <w:t>______________/</w:t>
      </w:r>
      <w:proofErr w:type="spellStart"/>
      <w:r w:rsidRPr="00235ECE">
        <w:rPr>
          <w:rFonts w:eastAsia="Calibri"/>
          <w:sz w:val="22"/>
          <w:szCs w:val="22"/>
          <w:lang w:eastAsia="en-US"/>
        </w:rPr>
        <w:t>Точиева</w:t>
      </w:r>
      <w:proofErr w:type="spellEnd"/>
      <w:r w:rsidRPr="00235ECE">
        <w:rPr>
          <w:rFonts w:eastAsia="Calibri"/>
          <w:sz w:val="22"/>
          <w:szCs w:val="22"/>
          <w:lang w:eastAsia="en-US"/>
        </w:rPr>
        <w:t xml:space="preserve"> А. М.  / </w:t>
      </w:r>
    </w:p>
    <w:p w:rsidR="00235ECE" w:rsidRPr="00235ECE" w:rsidRDefault="00235ECE" w:rsidP="00235ECE">
      <w:pPr>
        <w:suppressAutoHyphens w:val="0"/>
        <w:spacing w:after="200"/>
        <w:ind w:left="284"/>
        <w:rPr>
          <w:rFonts w:eastAsia="Calibri"/>
          <w:sz w:val="22"/>
          <w:szCs w:val="22"/>
          <w:lang w:eastAsia="en-US"/>
        </w:rPr>
      </w:pPr>
      <w:r w:rsidRPr="00235ECE">
        <w:rPr>
          <w:rFonts w:eastAsia="Calibri"/>
          <w:sz w:val="22"/>
          <w:szCs w:val="22"/>
          <w:lang w:eastAsia="en-US"/>
        </w:rPr>
        <w:t xml:space="preserve"> </w:t>
      </w:r>
    </w:p>
    <w:p w:rsidR="00235ECE" w:rsidRPr="00235ECE" w:rsidRDefault="00235ECE" w:rsidP="00235ECE">
      <w:pPr>
        <w:suppressAutoHyphens w:val="0"/>
        <w:spacing w:after="200"/>
        <w:rPr>
          <w:rFonts w:eastAsia="Calibri"/>
          <w:sz w:val="22"/>
          <w:szCs w:val="22"/>
          <w:lang w:eastAsia="en-US"/>
        </w:rPr>
      </w:pPr>
    </w:p>
    <w:p w:rsidR="00235ECE" w:rsidRPr="00235ECE" w:rsidRDefault="00235ECE" w:rsidP="00235ECE">
      <w:pPr>
        <w:suppressAutoHyphens w:val="0"/>
        <w:spacing w:after="200"/>
        <w:rPr>
          <w:rFonts w:eastAsia="Calibri"/>
          <w:sz w:val="22"/>
          <w:szCs w:val="22"/>
          <w:lang w:eastAsia="en-US"/>
        </w:rPr>
      </w:pPr>
    </w:p>
    <w:p w:rsidR="00235ECE" w:rsidRPr="00235ECE" w:rsidRDefault="00235ECE" w:rsidP="00235ECE">
      <w:pPr>
        <w:suppressAutoHyphens w:val="0"/>
        <w:spacing w:after="200"/>
        <w:ind w:left="709"/>
        <w:rPr>
          <w:rFonts w:eastAsia="Calibri"/>
          <w:sz w:val="22"/>
          <w:szCs w:val="22"/>
          <w:lang w:eastAsia="en-US"/>
        </w:rPr>
      </w:pPr>
    </w:p>
    <w:p w:rsidR="00235ECE" w:rsidRPr="00235ECE" w:rsidRDefault="00235ECE" w:rsidP="00235ECE">
      <w:pPr>
        <w:suppressAutoHyphens w:val="0"/>
        <w:spacing w:after="200"/>
        <w:ind w:left="709"/>
        <w:rPr>
          <w:rFonts w:eastAsia="Calibri"/>
          <w:sz w:val="22"/>
          <w:szCs w:val="22"/>
          <w:lang w:eastAsia="en-US"/>
        </w:rPr>
      </w:pPr>
      <w:r w:rsidRPr="00235ECE">
        <w:rPr>
          <w:rFonts w:eastAsia="Calibri"/>
          <w:sz w:val="22"/>
          <w:szCs w:val="22"/>
          <w:lang w:eastAsia="en-US"/>
        </w:rPr>
        <w:t xml:space="preserve"> </w:t>
      </w:r>
    </w:p>
    <w:p w:rsidR="00235ECE" w:rsidRPr="00235ECE" w:rsidRDefault="00235ECE" w:rsidP="00235ECE">
      <w:pPr>
        <w:suppressAutoHyphens w:val="0"/>
        <w:spacing w:after="200"/>
        <w:ind w:left="709"/>
        <w:rPr>
          <w:rFonts w:eastAsia="Calibri"/>
          <w:sz w:val="22"/>
          <w:szCs w:val="22"/>
          <w:lang w:eastAsia="en-US"/>
        </w:rPr>
      </w:pPr>
    </w:p>
    <w:p w:rsidR="00235ECE" w:rsidRPr="00235ECE" w:rsidRDefault="00235ECE" w:rsidP="00235ECE">
      <w:pPr>
        <w:suppressAutoHyphens w:val="0"/>
        <w:spacing w:after="200"/>
        <w:ind w:left="709"/>
        <w:rPr>
          <w:rFonts w:eastAsia="Calibri"/>
          <w:sz w:val="22"/>
          <w:szCs w:val="22"/>
          <w:lang w:eastAsia="en-US"/>
        </w:rPr>
      </w:pPr>
    </w:p>
    <w:p w:rsidR="00235ECE" w:rsidRPr="00235ECE" w:rsidRDefault="00235ECE" w:rsidP="00235ECE">
      <w:pPr>
        <w:suppressAutoHyphens w:val="0"/>
        <w:spacing w:after="200"/>
        <w:ind w:left="709"/>
        <w:rPr>
          <w:rFonts w:eastAsia="Calibri"/>
          <w:sz w:val="22"/>
          <w:szCs w:val="22"/>
          <w:lang w:eastAsia="en-US"/>
        </w:rPr>
      </w:pPr>
    </w:p>
    <w:p w:rsidR="00235ECE" w:rsidRPr="00235ECE" w:rsidRDefault="00235ECE" w:rsidP="00235ECE">
      <w:pPr>
        <w:suppressAutoHyphens w:val="0"/>
        <w:spacing w:after="200"/>
        <w:ind w:left="709"/>
        <w:rPr>
          <w:rFonts w:eastAsia="Calibri"/>
          <w:sz w:val="22"/>
          <w:szCs w:val="22"/>
          <w:lang w:eastAsia="en-US"/>
        </w:rPr>
      </w:pPr>
      <w:r w:rsidRPr="00235ECE">
        <w:rPr>
          <w:rFonts w:eastAsia="Calibri"/>
          <w:sz w:val="22"/>
          <w:szCs w:val="22"/>
          <w:lang w:eastAsia="en-US"/>
        </w:rPr>
        <w:t>«Утверждаю»</w:t>
      </w:r>
    </w:p>
    <w:p w:rsidR="00235ECE" w:rsidRPr="00235ECE" w:rsidRDefault="00235ECE" w:rsidP="00235ECE">
      <w:pPr>
        <w:suppressAutoHyphens w:val="0"/>
        <w:spacing w:after="200"/>
        <w:ind w:left="709"/>
        <w:rPr>
          <w:rFonts w:eastAsia="Calibri"/>
          <w:sz w:val="22"/>
          <w:szCs w:val="22"/>
          <w:lang w:eastAsia="en-US"/>
        </w:rPr>
      </w:pPr>
      <w:r w:rsidRPr="00235ECE">
        <w:rPr>
          <w:rFonts w:eastAsia="Calibri"/>
          <w:sz w:val="22"/>
          <w:szCs w:val="22"/>
          <w:lang w:eastAsia="en-US"/>
        </w:rPr>
        <w:t xml:space="preserve">Директор школы </w:t>
      </w:r>
    </w:p>
    <w:p w:rsidR="00235ECE" w:rsidRPr="00235ECE" w:rsidRDefault="00235ECE" w:rsidP="00235ECE">
      <w:pPr>
        <w:suppressAutoHyphens w:val="0"/>
        <w:spacing w:after="200"/>
        <w:ind w:left="709"/>
        <w:rPr>
          <w:rFonts w:eastAsia="Calibri"/>
          <w:sz w:val="22"/>
          <w:szCs w:val="22"/>
          <w:lang w:eastAsia="en-US"/>
        </w:rPr>
      </w:pPr>
      <w:r w:rsidRPr="00235ECE">
        <w:rPr>
          <w:rFonts w:eastAsia="Calibri"/>
          <w:sz w:val="22"/>
          <w:szCs w:val="22"/>
          <w:lang w:eastAsia="en-US"/>
        </w:rPr>
        <w:t xml:space="preserve">_________________/З.И. </w:t>
      </w:r>
      <w:proofErr w:type="spellStart"/>
      <w:r w:rsidRPr="00235ECE">
        <w:rPr>
          <w:rFonts w:eastAsia="Calibri"/>
          <w:sz w:val="22"/>
          <w:szCs w:val="22"/>
          <w:lang w:eastAsia="en-US"/>
        </w:rPr>
        <w:t>Евкурова</w:t>
      </w:r>
      <w:proofErr w:type="spellEnd"/>
      <w:r w:rsidRPr="00235ECE">
        <w:rPr>
          <w:rFonts w:eastAsia="Calibri"/>
          <w:sz w:val="22"/>
          <w:szCs w:val="22"/>
          <w:lang w:eastAsia="en-US"/>
        </w:rPr>
        <w:t xml:space="preserve">/ </w:t>
      </w: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pPr>
    </w:p>
    <w:p w:rsidR="00235ECE" w:rsidRPr="00235ECE" w:rsidRDefault="00235ECE" w:rsidP="00235ECE">
      <w:pPr>
        <w:suppressAutoHyphens w:val="0"/>
        <w:spacing w:after="200"/>
        <w:jc w:val="center"/>
        <w:rPr>
          <w:rFonts w:eastAsia="Calibri"/>
          <w:sz w:val="22"/>
          <w:szCs w:val="22"/>
          <w:lang w:eastAsia="en-US"/>
        </w:rPr>
        <w:sectPr w:rsidR="00235ECE" w:rsidRPr="00235ECE" w:rsidSect="00235ECE">
          <w:type w:val="continuous"/>
          <w:pgSz w:w="11906" w:h="16838"/>
          <w:pgMar w:top="1134" w:right="850" w:bottom="1134" w:left="993" w:header="708" w:footer="708" w:gutter="0"/>
          <w:pgBorders w:offsetFrom="page">
            <w:top w:val="weavingRibbon" w:sz="14" w:space="24" w:color="auto"/>
            <w:left w:val="weavingRibbon" w:sz="14" w:space="24" w:color="auto"/>
            <w:bottom w:val="weavingRibbon" w:sz="14" w:space="24" w:color="auto"/>
            <w:right w:val="weavingRibbon" w:sz="14" w:space="24" w:color="auto"/>
          </w:pgBorders>
          <w:cols w:num="2" w:space="708"/>
          <w:docGrid w:linePitch="360"/>
        </w:sectPr>
      </w:pPr>
    </w:p>
    <w:p w:rsidR="00235ECE" w:rsidRPr="00235ECE" w:rsidRDefault="00235ECE" w:rsidP="00235ECE">
      <w:pPr>
        <w:suppressAutoHyphens w:val="0"/>
        <w:spacing w:after="200"/>
        <w:jc w:val="center"/>
        <w:rPr>
          <w:rFonts w:eastAsia="Calibri"/>
          <w:b/>
          <w:sz w:val="36"/>
          <w:szCs w:val="36"/>
          <w:lang w:eastAsia="en-US"/>
        </w:rPr>
      </w:pPr>
      <w:r w:rsidRPr="00235ECE">
        <w:rPr>
          <w:rFonts w:eastAsia="Calibri"/>
          <w:b/>
          <w:sz w:val="36"/>
          <w:szCs w:val="36"/>
          <w:lang w:eastAsia="en-US"/>
        </w:rPr>
        <w:lastRenderedPageBreak/>
        <w:t>Рабочая программа по биологии</w:t>
      </w:r>
    </w:p>
    <w:p w:rsidR="00235ECE" w:rsidRPr="00235ECE" w:rsidRDefault="00235ECE" w:rsidP="00235ECE">
      <w:pPr>
        <w:suppressAutoHyphens w:val="0"/>
        <w:spacing w:after="200"/>
        <w:jc w:val="center"/>
        <w:rPr>
          <w:rFonts w:eastAsia="Calibri"/>
          <w:b/>
          <w:sz w:val="36"/>
          <w:szCs w:val="36"/>
          <w:lang w:eastAsia="en-US"/>
        </w:rPr>
      </w:pPr>
    </w:p>
    <w:p w:rsidR="00235ECE" w:rsidRPr="00235ECE" w:rsidRDefault="00235ECE" w:rsidP="00235ECE">
      <w:pPr>
        <w:suppressAutoHyphens w:val="0"/>
        <w:spacing w:after="200"/>
        <w:jc w:val="center"/>
        <w:rPr>
          <w:rFonts w:eastAsia="Calibri"/>
          <w:b/>
          <w:sz w:val="36"/>
          <w:szCs w:val="36"/>
          <w:lang w:eastAsia="en-US"/>
        </w:rPr>
      </w:pPr>
      <w:r w:rsidRPr="00235ECE">
        <w:rPr>
          <w:rFonts w:eastAsia="Calibri"/>
          <w:b/>
          <w:sz w:val="36"/>
          <w:szCs w:val="36"/>
          <w:lang w:eastAsia="en-US"/>
        </w:rPr>
        <w:t>на 2020-2021  учебный год</w:t>
      </w:r>
    </w:p>
    <w:p w:rsidR="00235ECE" w:rsidRPr="00235ECE" w:rsidRDefault="00235ECE" w:rsidP="00235ECE">
      <w:pPr>
        <w:suppressAutoHyphens w:val="0"/>
        <w:spacing w:after="200"/>
        <w:jc w:val="center"/>
        <w:rPr>
          <w:rFonts w:eastAsia="Calibri"/>
          <w:b/>
          <w:sz w:val="36"/>
          <w:szCs w:val="36"/>
          <w:lang w:eastAsia="en-US"/>
        </w:rPr>
      </w:pPr>
      <w:r>
        <w:rPr>
          <w:rFonts w:eastAsia="Calibri"/>
          <w:b/>
          <w:sz w:val="36"/>
          <w:szCs w:val="36"/>
          <w:lang w:eastAsia="en-US"/>
        </w:rPr>
        <w:t>6</w:t>
      </w:r>
      <w:bookmarkStart w:id="0" w:name="_GoBack"/>
      <w:bookmarkEnd w:id="0"/>
      <w:r w:rsidRPr="00235ECE">
        <w:rPr>
          <w:rFonts w:eastAsia="Calibri"/>
          <w:b/>
          <w:sz w:val="36"/>
          <w:szCs w:val="36"/>
          <w:lang w:eastAsia="en-US"/>
        </w:rPr>
        <w:t xml:space="preserve"> класс</w:t>
      </w:r>
    </w:p>
    <w:p w:rsidR="00235ECE" w:rsidRPr="00235ECE" w:rsidRDefault="00235ECE" w:rsidP="00235ECE">
      <w:pPr>
        <w:suppressAutoHyphens w:val="0"/>
        <w:spacing w:after="200"/>
        <w:jc w:val="center"/>
        <w:rPr>
          <w:rFonts w:eastAsia="Calibri"/>
          <w:b/>
          <w:sz w:val="36"/>
          <w:szCs w:val="36"/>
          <w:lang w:eastAsia="en-US"/>
        </w:rPr>
        <w:sectPr w:rsidR="00235ECE" w:rsidRPr="00235ECE" w:rsidSect="008903AA">
          <w:type w:val="continuous"/>
          <w:pgSz w:w="11906" w:h="16838"/>
          <w:pgMar w:top="1134" w:right="850" w:bottom="1134" w:left="993"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pPr>
      <w:r w:rsidRPr="00235ECE">
        <w:rPr>
          <w:rFonts w:eastAsia="Calibri"/>
          <w:b/>
          <w:sz w:val="36"/>
          <w:szCs w:val="36"/>
          <w:lang w:eastAsia="en-US"/>
        </w:rPr>
        <w:t xml:space="preserve">Учитель:  </w:t>
      </w:r>
      <w:proofErr w:type="spellStart"/>
      <w:r w:rsidRPr="00235ECE">
        <w:rPr>
          <w:rFonts w:eastAsia="Calibri"/>
          <w:b/>
          <w:sz w:val="36"/>
          <w:szCs w:val="36"/>
          <w:lang w:eastAsia="en-US"/>
        </w:rPr>
        <w:t>Орцханова</w:t>
      </w:r>
      <w:proofErr w:type="spellEnd"/>
      <w:r w:rsidRPr="00235ECE">
        <w:rPr>
          <w:rFonts w:eastAsia="Calibri"/>
          <w:b/>
          <w:sz w:val="36"/>
          <w:szCs w:val="36"/>
          <w:lang w:eastAsia="en-US"/>
        </w:rPr>
        <w:t xml:space="preserve"> А.М.</w:t>
      </w:r>
    </w:p>
    <w:p w:rsidR="00B31460" w:rsidRPr="00C676D7" w:rsidRDefault="00235ECE" w:rsidP="00B31460">
      <w:pPr>
        <w:jc w:val="center"/>
        <w:rPr>
          <w:b/>
        </w:rPr>
        <w:sectPr w:rsidR="00B31460" w:rsidRPr="00C676D7" w:rsidSect="005E33E1">
          <w:type w:val="continuous"/>
          <w:pgSz w:w="11906" w:h="16838"/>
          <w:pgMar w:top="1134" w:right="850" w:bottom="1134" w:left="993"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pPr>
      <w:r>
        <w:lastRenderedPageBreak/>
        <w:t xml:space="preserve"> </w:t>
      </w:r>
    </w:p>
    <w:p w:rsidR="00B31460" w:rsidRDefault="00B31460" w:rsidP="00B31460">
      <w:pPr>
        <w:autoSpaceDE w:val="0"/>
        <w:spacing w:line="360" w:lineRule="auto"/>
        <w:jc w:val="center"/>
        <w:rPr>
          <w:b/>
          <w:bCs/>
          <w:sz w:val="28"/>
          <w:szCs w:val="28"/>
        </w:rPr>
      </w:pPr>
      <w:r>
        <w:rPr>
          <w:b/>
          <w:bCs/>
          <w:sz w:val="28"/>
          <w:szCs w:val="28"/>
        </w:rPr>
        <w:lastRenderedPageBreak/>
        <w:t>ПОЯСНИТЕЛЬНАЯ ЗАПИСКА</w:t>
      </w:r>
    </w:p>
    <w:p w:rsidR="00B31460" w:rsidRPr="00C224CE" w:rsidRDefault="00B31460" w:rsidP="00C224CE">
      <w:pPr>
        <w:autoSpaceDE w:val="0"/>
        <w:jc w:val="center"/>
      </w:pPr>
    </w:p>
    <w:p w:rsidR="00B31460" w:rsidRPr="00C224CE" w:rsidRDefault="00B31460" w:rsidP="00C224CE">
      <w:pPr>
        <w:autoSpaceDE w:val="0"/>
        <w:jc w:val="both"/>
      </w:pPr>
      <w:r w:rsidRPr="00C224CE">
        <w:tab/>
        <w:t>Ра</w:t>
      </w:r>
      <w:r w:rsidR="00E36699">
        <w:t>бочая программа рассчитана на 34 часа</w:t>
      </w:r>
      <w:r w:rsidRPr="00C224CE">
        <w:t xml:space="preserve"> (1 час в неделю) и составлена на основе:</w:t>
      </w:r>
    </w:p>
    <w:p w:rsidR="00B31460" w:rsidRPr="00C224CE" w:rsidRDefault="00B31460" w:rsidP="00C224CE">
      <w:pPr>
        <w:autoSpaceDE w:val="0"/>
        <w:jc w:val="both"/>
      </w:pPr>
      <w:r w:rsidRPr="00C224CE">
        <w:t xml:space="preserve">- рабочих программ по биологии; Предметная линия учебников «Сферы» 5-9 классы. Авторы Л.Н. Сухорукова, В.С. Кучменко. Пособие для учителей  общеобразовательных учреждений.  Москва «Просвещение» 2013 </w:t>
      </w:r>
    </w:p>
    <w:p w:rsidR="00B31460" w:rsidRPr="00C224CE" w:rsidRDefault="00B31460" w:rsidP="00C224CE">
      <w:pPr>
        <w:autoSpaceDE w:val="0"/>
        <w:jc w:val="both"/>
      </w:pPr>
      <w:r w:rsidRPr="00C224CE">
        <w:t>- фундаментального ядра содержания общего образования и Требований к результатам общего образования, представленных в федеральном государственном стандарте основного общего образования, с учётом основных идей и положений программы развития и формирования универсальных учебных действий для основного общего образования</w:t>
      </w:r>
    </w:p>
    <w:p w:rsidR="00B31460" w:rsidRPr="00C224CE" w:rsidRDefault="00B31460" w:rsidP="00C224CE">
      <w:pPr>
        <w:autoSpaceDE w:val="0"/>
        <w:jc w:val="both"/>
      </w:pPr>
      <w:r w:rsidRPr="00C224CE">
        <w:t xml:space="preserve">  </w:t>
      </w:r>
      <w:r w:rsidRPr="00C224CE">
        <w:tab/>
        <w:t xml:space="preserve">Базовый учебник: </w:t>
      </w:r>
    </w:p>
    <w:p w:rsidR="00B31460" w:rsidRPr="00C224CE" w:rsidRDefault="00B31460" w:rsidP="00C224CE">
      <w:pPr>
        <w:autoSpaceDE w:val="0"/>
        <w:jc w:val="both"/>
      </w:pPr>
      <w:r w:rsidRPr="00C224CE">
        <w:t>«Биология. Живой организм 5-6 класс» учебник для общеобразовательных учреждений. Авторы: Л.Н. Сухорукова, В.С. Кучменко, И.Я. Колесникова Москва, «Просвещение» 2013г; Рекомендовано Министерством образования и науки Российской Федерации; входит в Федеральный перечень учебников.</w:t>
      </w:r>
    </w:p>
    <w:p w:rsidR="00B31460" w:rsidRPr="00C224CE" w:rsidRDefault="00B31460" w:rsidP="00C224CE">
      <w:pPr>
        <w:autoSpaceDE w:val="0"/>
        <w:jc w:val="both"/>
        <w:rPr>
          <w:b/>
          <w:bCs/>
        </w:rPr>
      </w:pPr>
    </w:p>
    <w:p w:rsidR="00B31460" w:rsidRPr="00C224CE" w:rsidRDefault="00B31460" w:rsidP="00C224CE">
      <w:pPr>
        <w:autoSpaceDE w:val="0"/>
        <w:jc w:val="center"/>
        <w:rPr>
          <w:b/>
          <w:bCs/>
        </w:rPr>
      </w:pPr>
      <w:r w:rsidRPr="00C224CE">
        <w:rPr>
          <w:b/>
          <w:bCs/>
        </w:rPr>
        <w:t>Общая характеристика учебного предмета</w:t>
      </w:r>
    </w:p>
    <w:p w:rsidR="00B31460" w:rsidRPr="00C224CE" w:rsidRDefault="00B31460" w:rsidP="00C224CE">
      <w:pPr>
        <w:autoSpaceDE w:val="0"/>
        <w:jc w:val="both"/>
      </w:pPr>
      <w:r w:rsidRPr="00C224CE">
        <w:tab/>
        <w:t xml:space="preserve">Курс «Биология. Живой организм. 6 класс» отражает основные идеи и предметные темы образовательного стандарта по биологии. Он является первым самостоятельным курсом в системе школьного биологического образования. Содержание курса «Биология. Живой организм. 6 класс»  служит основой для усвоения содержания о разнообразии живых организмов в курсе биологии 7 класса. В процессе изучения начального курса биологии не только формируются базовые знания и умения, необходимые ученику в изучении дальнейших курсов биологии, но и происходит становление устойчивого познавательного интереса к предмету, закладываются основы жизненно важных компетенций. </w:t>
      </w:r>
    </w:p>
    <w:p w:rsidR="00B31460" w:rsidRPr="00C224CE" w:rsidRDefault="00B31460" w:rsidP="00C224CE">
      <w:pPr>
        <w:autoSpaceDE w:val="0"/>
        <w:jc w:val="center"/>
        <w:rPr>
          <w:b/>
          <w:bCs/>
        </w:rPr>
      </w:pPr>
      <w:r w:rsidRPr="00C224CE">
        <w:rPr>
          <w:b/>
          <w:bCs/>
        </w:rPr>
        <w:t>Цели</w:t>
      </w:r>
      <w:r w:rsidR="00C840B0">
        <w:rPr>
          <w:b/>
          <w:bCs/>
        </w:rPr>
        <w:t xml:space="preserve"> и задачи</w:t>
      </w:r>
      <w:r w:rsidRPr="00C224CE">
        <w:rPr>
          <w:b/>
          <w:bCs/>
        </w:rPr>
        <w:t xml:space="preserve"> изучения предмета</w:t>
      </w:r>
    </w:p>
    <w:p w:rsidR="00B31460" w:rsidRPr="00C224CE" w:rsidRDefault="00B31460" w:rsidP="00C224CE">
      <w:pPr>
        <w:autoSpaceDE w:val="0"/>
        <w:jc w:val="both"/>
      </w:pPr>
      <w:r w:rsidRPr="00C224CE">
        <w:tab/>
        <w:t>Изучение биологии на этой ступени основного общего образования направлено на достижение следующих целей:</w:t>
      </w:r>
    </w:p>
    <w:p w:rsidR="00B31460" w:rsidRPr="00C224CE" w:rsidRDefault="00B31460" w:rsidP="00C224CE">
      <w:pPr>
        <w:autoSpaceDE w:val="0"/>
        <w:jc w:val="both"/>
      </w:pPr>
      <w:r w:rsidRPr="00C224CE">
        <w:t xml:space="preserve">- освоение знаний – о живой природе и присущих ей закономерностях; о строении, жизнедеятельности и </w:t>
      </w:r>
      <w:proofErr w:type="spellStart"/>
      <w:r w:rsidRPr="00C224CE">
        <w:t>средообразующей</w:t>
      </w:r>
      <w:proofErr w:type="spellEnd"/>
      <w:r w:rsidRPr="00C224CE">
        <w:t xml:space="preserve"> роли живых организмов; методах познания живой природы;</w:t>
      </w:r>
    </w:p>
    <w:p w:rsidR="00B31460" w:rsidRPr="00C224CE" w:rsidRDefault="00B31460" w:rsidP="00C224CE">
      <w:pPr>
        <w:autoSpaceDE w:val="0"/>
        <w:jc w:val="both"/>
      </w:pPr>
      <w:r w:rsidRPr="00C224CE">
        <w:t>- овладение умениями –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B31460" w:rsidRPr="00C224CE" w:rsidRDefault="00B31460" w:rsidP="00C224CE">
      <w:pPr>
        <w:autoSpaceDE w:val="0"/>
        <w:jc w:val="both"/>
      </w:pPr>
      <w:r w:rsidRPr="00C224CE">
        <w:t>- развитие –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31460" w:rsidRPr="00C224CE" w:rsidRDefault="00B31460" w:rsidP="00C224CE">
      <w:pPr>
        <w:autoSpaceDE w:val="0"/>
        <w:jc w:val="both"/>
      </w:pPr>
      <w:r w:rsidRPr="00C224CE">
        <w:t>- воспитание – позитивного ценностного отношения к живой природе; культуры поведения в природе;</w:t>
      </w:r>
    </w:p>
    <w:p w:rsidR="00B31460" w:rsidRPr="00C224CE" w:rsidRDefault="00B31460" w:rsidP="00C224CE">
      <w:pPr>
        <w:autoSpaceDE w:val="0"/>
        <w:jc w:val="both"/>
      </w:pPr>
      <w:r w:rsidRPr="00C224CE">
        <w:t>- использование приобретенных знаний и умений – в повседневной жизни для ухода за растениями, домашними животными; для оценки последствий своей деятельности по отношению к природной среде; для соблюдения правил поведения в окружающей среде.</w:t>
      </w:r>
    </w:p>
    <w:p w:rsidR="00C224CE" w:rsidRDefault="00C224CE" w:rsidP="00C224CE">
      <w:pPr>
        <w:autoSpaceDE w:val="0"/>
        <w:jc w:val="center"/>
        <w:rPr>
          <w:b/>
          <w:bCs/>
        </w:rPr>
      </w:pPr>
    </w:p>
    <w:p w:rsidR="00C840B0" w:rsidRDefault="00C840B0" w:rsidP="00A86EA3">
      <w:pPr>
        <w:autoSpaceDE w:val="0"/>
        <w:rPr>
          <w:b/>
          <w:bCs/>
        </w:rPr>
      </w:pPr>
    </w:p>
    <w:p w:rsidR="00A86EA3" w:rsidRPr="004C466B" w:rsidRDefault="00A86EA3" w:rsidP="00A86EA3">
      <w:pPr>
        <w:autoSpaceDE w:val="0"/>
        <w:rPr>
          <w:b/>
          <w:bCs/>
          <w:color w:val="FF0000"/>
        </w:rPr>
      </w:pPr>
    </w:p>
    <w:p w:rsidR="00A86EA3" w:rsidRDefault="00A86EA3" w:rsidP="00A86EA3">
      <w:pPr>
        <w:ind w:firstLine="709"/>
        <w:rPr>
          <w:b/>
        </w:rPr>
      </w:pPr>
      <w:r>
        <w:rPr>
          <w:b/>
        </w:rPr>
        <w:lastRenderedPageBreak/>
        <w:t>Регламентирующие документы</w:t>
      </w:r>
    </w:p>
    <w:p w:rsidR="00A86EA3" w:rsidRDefault="00A86EA3" w:rsidP="00A86EA3">
      <w:pPr>
        <w:ind w:firstLine="709"/>
        <w:rPr>
          <w:b/>
        </w:rPr>
      </w:pPr>
    </w:p>
    <w:p w:rsidR="00A86EA3" w:rsidRDefault="00A86EA3" w:rsidP="00A86EA3">
      <w:pPr>
        <w:widowControl w:val="0"/>
        <w:numPr>
          <w:ilvl w:val="0"/>
          <w:numId w:val="4"/>
        </w:numPr>
        <w:shd w:val="clear" w:color="auto" w:fill="FFFFFF"/>
        <w:tabs>
          <w:tab w:val="left" w:pos="725"/>
        </w:tabs>
        <w:suppressAutoHyphens w:val="0"/>
        <w:autoSpaceDE w:val="0"/>
        <w:autoSpaceDN w:val="0"/>
        <w:adjustRightInd w:val="0"/>
        <w:spacing w:line="276" w:lineRule="auto"/>
        <w:ind w:left="725" w:hanging="168"/>
        <w:rPr>
          <w:rFonts w:asciiTheme="minorHAnsi" w:hAnsiTheme="minorHAnsi" w:cstheme="minorBidi"/>
          <w:i/>
          <w:iCs/>
          <w:color w:val="000000"/>
          <w:sz w:val="22"/>
        </w:rPr>
      </w:pPr>
      <w:r>
        <w:rPr>
          <w:color w:val="000000"/>
          <w:spacing w:val="2"/>
        </w:rPr>
        <w:t>Закон РФ "Об образовании"</w:t>
      </w:r>
      <w:r>
        <w:rPr>
          <w:color w:val="000000"/>
          <w:spacing w:val="-3"/>
        </w:rPr>
        <w:t>;</w:t>
      </w:r>
    </w:p>
    <w:p w:rsidR="00A86EA3" w:rsidRDefault="00A86EA3" w:rsidP="00A86EA3">
      <w:pPr>
        <w:widowControl w:val="0"/>
        <w:numPr>
          <w:ilvl w:val="0"/>
          <w:numId w:val="4"/>
        </w:numPr>
        <w:shd w:val="clear" w:color="auto" w:fill="FFFFFF"/>
        <w:tabs>
          <w:tab w:val="left" w:pos="725"/>
        </w:tabs>
        <w:suppressAutoHyphens w:val="0"/>
        <w:autoSpaceDE w:val="0"/>
        <w:autoSpaceDN w:val="0"/>
        <w:adjustRightInd w:val="0"/>
        <w:spacing w:line="276" w:lineRule="auto"/>
        <w:ind w:left="725" w:hanging="168"/>
        <w:rPr>
          <w:rFonts w:ascii="Arial" w:hAnsi="Arial" w:cs="Arial"/>
          <w:color w:val="003C80"/>
          <w:sz w:val="23"/>
          <w:szCs w:val="23"/>
        </w:rPr>
      </w:pPr>
      <w:r>
        <w:rPr>
          <w:color w:val="000000"/>
          <w:spacing w:val="-3"/>
        </w:rPr>
        <w:t xml:space="preserve">ФГОС НОО, утв. приказом </w:t>
      </w:r>
      <w:proofErr w:type="spellStart"/>
      <w:r>
        <w:rPr>
          <w:color w:val="000000"/>
          <w:spacing w:val="-3"/>
        </w:rPr>
        <w:t>Минобрнауки</w:t>
      </w:r>
      <w:proofErr w:type="spellEnd"/>
      <w:r>
        <w:rPr>
          <w:color w:val="000000"/>
          <w:spacing w:val="-3"/>
        </w:rPr>
        <w:t xml:space="preserve"> России "Об утверждении и вве</w:t>
      </w:r>
      <w:r>
        <w:rPr>
          <w:color w:val="000000"/>
          <w:spacing w:val="-3"/>
        </w:rPr>
        <w:softHyphen/>
      </w:r>
      <w:r>
        <w:rPr>
          <w:color w:val="000000"/>
          <w:spacing w:val="1"/>
        </w:rPr>
        <w:t xml:space="preserve">дении в действие федерального государственного образовательного </w:t>
      </w:r>
      <w:r>
        <w:rPr>
          <w:color w:val="000000"/>
          <w:spacing w:val="-4"/>
        </w:rPr>
        <w:t>стандарта начального общего образования</w:t>
      </w:r>
      <w:proofErr w:type="gramStart"/>
      <w:r>
        <w:rPr>
          <w:color w:val="000000"/>
          <w:spacing w:val="-4"/>
        </w:rPr>
        <w:t>"о</w:t>
      </w:r>
      <w:proofErr w:type="gramEnd"/>
      <w:r>
        <w:rPr>
          <w:color w:val="000000"/>
          <w:spacing w:val="-4"/>
        </w:rPr>
        <w:t xml:space="preserve">т 17.12.2010 № 1897, п. 19.5 </w:t>
      </w:r>
      <w:r>
        <w:rPr>
          <w:color w:val="000000"/>
          <w:spacing w:val="-2"/>
        </w:rPr>
        <w:t xml:space="preserve">(ред. от 26.11.2010 №1241); </w:t>
      </w:r>
    </w:p>
    <w:p w:rsidR="00A86EA3" w:rsidRDefault="00A86EA3" w:rsidP="00A86EA3">
      <w:pPr>
        <w:widowControl w:val="0"/>
        <w:numPr>
          <w:ilvl w:val="0"/>
          <w:numId w:val="4"/>
        </w:numPr>
        <w:shd w:val="clear" w:color="auto" w:fill="FFFFFF"/>
        <w:tabs>
          <w:tab w:val="left" w:pos="725"/>
        </w:tabs>
        <w:suppressAutoHyphens w:val="0"/>
        <w:autoSpaceDE w:val="0"/>
        <w:autoSpaceDN w:val="0"/>
        <w:adjustRightInd w:val="0"/>
        <w:spacing w:line="276" w:lineRule="auto"/>
        <w:ind w:left="725" w:hanging="168"/>
        <w:rPr>
          <w:rFonts w:ascii="Arial" w:hAnsi="Arial" w:cs="Arial"/>
          <w:color w:val="003C80"/>
          <w:sz w:val="23"/>
          <w:szCs w:val="23"/>
        </w:rPr>
      </w:pPr>
      <w:r>
        <w:rPr>
          <w:spacing w:val="-3"/>
        </w:rPr>
        <w:t>ФГОС ООО</w:t>
      </w:r>
      <w:r>
        <w:rPr>
          <w:color w:val="FF0000"/>
          <w:spacing w:val="-3"/>
        </w:rPr>
        <w:t>,</w:t>
      </w:r>
      <w:r>
        <w:rPr>
          <w:color w:val="FF0000"/>
          <w:spacing w:val="-2"/>
        </w:rPr>
        <w:t xml:space="preserve"> </w:t>
      </w:r>
      <w:r>
        <w:rPr>
          <w:color w:val="000000"/>
          <w:spacing w:val="-3"/>
        </w:rPr>
        <w:t xml:space="preserve">утв. приказом </w:t>
      </w:r>
      <w:proofErr w:type="spellStart"/>
      <w:r>
        <w:rPr>
          <w:color w:val="000000"/>
          <w:spacing w:val="-3"/>
        </w:rPr>
        <w:t>Минобрнауки</w:t>
      </w:r>
      <w:proofErr w:type="spellEnd"/>
      <w:r>
        <w:rPr>
          <w:color w:val="000000"/>
          <w:spacing w:val="-3"/>
        </w:rPr>
        <w:t xml:space="preserve"> России "Об утверждении и вве</w:t>
      </w:r>
      <w:r>
        <w:rPr>
          <w:color w:val="000000"/>
          <w:spacing w:val="-3"/>
        </w:rPr>
        <w:softHyphen/>
      </w:r>
      <w:r>
        <w:rPr>
          <w:color w:val="000000"/>
          <w:spacing w:val="1"/>
        </w:rPr>
        <w:t xml:space="preserve">дении в действие федерального государственного образовательного </w:t>
      </w:r>
      <w:r>
        <w:rPr>
          <w:color w:val="000000"/>
          <w:spacing w:val="-4"/>
        </w:rPr>
        <w:t>стандарта основного общего образования</w:t>
      </w:r>
      <w:proofErr w:type="gramStart"/>
      <w:r>
        <w:rPr>
          <w:color w:val="000000"/>
          <w:spacing w:val="-4"/>
        </w:rPr>
        <w:t>"о</w:t>
      </w:r>
      <w:proofErr w:type="gramEnd"/>
      <w:r>
        <w:rPr>
          <w:color w:val="000000"/>
          <w:spacing w:val="-4"/>
        </w:rPr>
        <w:t>т 17.12.2010 № 1897</w:t>
      </w:r>
    </w:p>
    <w:p w:rsidR="00A86EA3" w:rsidRDefault="00A86EA3" w:rsidP="00A86EA3">
      <w:pPr>
        <w:widowControl w:val="0"/>
        <w:numPr>
          <w:ilvl w:val="0"/>
          <w:numId w:val="4"/>
        </w:numPr>
        <w:shd w:val="clear" w:color="auto" w:fill="FFFFFF"/>
        <w:tabs>
          <w:tab w:val="left" w:pos="725"/>
        </w:tabs>
        <w:suppressAutoHyphens w:val="0"/>
        <w:autoSpaceDE w:val="0"/>
        <w:autoSpaceDN w:val="0"/>
        <w:adjustRightInd w:val="0"/>
        <w:spacing w:line="276" w:lineRule="auto"/>
        <w:ind w:left="725" w:hanging="168"/>
        <w:rPr>
          <w:rFonts w:asciiTheme="minorHAnsi" w:hAnsiTheme="minorHAnsi" w:cstheme="minorBidi"/>
          <w:color w:val="000000"/>
          <w:sz w:val="22"/>
        </w:rPr>
      </w:pPr>
      <w:r>
        <w:rPr>
          <w:color w:val="000000"/>
          <w:spacing w:val="-1"/>
        </w:rPr>
        <w:t xml:space="preserve">базисный   учебный   план   общеобразовательных   учреждений   РФ, </w:t>
      </w:r>
      <w:r>
        <w:rPr>
          <w:color w:val="000000"/>
          <w:spacing w:val="-3"/>
        </w:rPr>
        <w:t>утв. приказом Минобразования России от 09.03.2004 № 1312 "Об утвер</w:t>
      </w:r>
      <w:r>
        <w:rPr>
          <w:color w:val="000000"/>
          <w:spacing w:val="-2"/>
        </w:rPr>
        <w:t xml:space="preserve">ждении федерального базисного учебного плана и примерных учебных </w:t>
      </w:r>
      <w:r>
        <w:rPr>
          <w:color w:val="000000"/>
          <w:spacing w:val="-4"/>
        </w:rPr>
        <w:t>планов для образовательных учрежде</w:t>
      </w:r>
      <w:r>
        <w:rPr>
          <w:color w:val="000000"/>
          <w:spacing w:val="-4"/>
        </w:rPr>
        <w:softHyphen/>
      </w:r>
      <w:r>
        <w:rPr>
          <w:color w:val="000000"/>
          <w:spacing w:val="-3"/>
        </w:rPr>
        <w:t>ний Российской Федерации, реализую</w:t>
      </w:r>
      <w:r>
        <w:rPr>
          <w:color w:val="000000"/>
          <w:spacing w:val="-3"/>
        </w:rPr>
        <w:softHyphen/>
      </w:r>
      <w:r>
        <w:rPr>
          <w:color w:val="000000"/>
          <w:spacing w:val="-1"/>
        </w:rPr>
        <w:t xml:space="preserve">щих программы общего образования" </w:t>
      </w:r>
      <w:r>
        <w:rPr>
          <w:color w:val="000000"/>
          <w:spacing w:val="-4"/>
        </w:rPr>
        <w:t>(ред. от 03.06.2011);</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rPr>
          <w:color w:val="000000"/>
        </w:rPr>
      </w:pPr>
      <w:r>
        <w:rPr>
          <w:color w:val="000000"/>
          <w:spacing w:val="1"/>
        </w:rPr>
        <w:t>перечень  учебников,  рекомендован</w:t>
      </w:r>
      <w:r>
        <w:rPr>
          <w:color w:val="000000"/>
          <w:spacing w:val="5"/>
        </w:rPr>
        <w:t xml:space="preserve">ных и допущенных к использованию </w:t>
      </w:r>
      <w:proofErr w:type="spellStart"/>
      <w:r w:rsidR="00EA05A4">
        <w:rPr>
          <w:color w:val="000000"/>
        </w:rPr>
        <w:t>Минобрнауки</w:t>
      </w:r>
      <w:proofErr w:type="spellEnd"/>
      <w:r w:rsidR="00EA05A4">
        <w:rPr>
          <w:color w:val="000000"/>
        </w:rPr>
        <w:t xml:space="preserve"> России </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pPr>
      <w:r>
        <w:rPr>
          <w:color w:val="000000"/>
          <w:spacing w:val="-1"/>
        </w:rPr>
        <w:t xml:space="preserve">письмо     </w:t>
      </w:r>
      <w:proofErr w:type="spellStart"/>
      <w:r>
        <w:rPr>
          <w:color w:val="000000"/>
          <w:spacing w:val="-1"/>
        </w:rPr>
        <w:t>Минобрнауки</w:t>
      </w:r>
      <w:proofErr w:type="spellEnd"/>
      <w:r>
        <w:rPr>
          <w:color w:val="000000"/>
          <w:spacing w:val="-1"/>
        </w:rPr>
        <w:t xml:space="preserve">     России     от </w:t>
      </w:r>
      <w:r>
        <w:rPr>
          <w:color w:val="000000"/>
        </w:rPr>
        <w:t xml:space="preserve">07.07.2005  № 03-1263 "О  примерных </w:t>
      </w:r>
      <w:r>
        <w:rPr>
          <w:color w:val="000000"/>
          <w:spacing w:val="1"/>
        </w:rPr>
        <w:t xml:space="preserve">программах  по  учебным  предметам </w:t>
      </w:r>
      <w:r>
        <w:rPr>
          <w:color w:val="000000"/>
          <w:spacing w:val="-1"/>
        </w:rPr>
        <w:t>федерального учебного плана";</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pPr>
      <w:r>
        <w:rPr>
          <w:i/>
          <w:iCs/>
          <w:color w:val="000000"/>
          <w:spacing w:val="-1"/>
        </w:rPr>
        <w:t>локальные акты образовательного уч</w:t>
      </w:r>
      <w:r>
        <w:rPr>
          <w:i/>
          <w:iCs/>
          <w:color w:val="000000"/>
          <w:spacing w:val="-1"/>
        </w:rPr>
        <w:softHyphen/>
      </w:r>
      <w:r>
        <w:rPr>
          <w:i/>
          <w:iCs/>
          <w:color w:val="000000"/>
          <w:spacing w:val="-4"/>
        </w:rPr>
        <w:t>реждения:</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pPr>
      <w:r>
        <w:rPr>
          <w:i/>
          <w:iCs/>
          <w:color w:val="000000"/>
          <w:spacing w:val="-1"/>
        </w:rPr>
        <w:t>локальные акты образовательного уч</w:t>
      </w:r>
      <w:r>
        <w:rPr>
          <w:i/>
          <w:iCs/>
          <w:color w:val="000000"/>
          <w:spacing w:val="-1"/>
        </w:rPr>
        <w:softHyphen/>
      </w:r>
      <w:r>
        <w:rPr>
          <w:i/>
          <w:iCs/>
          <w:color w:val="000000"/>
          <w:spacing w:val="-4"/>
        </w:rPr>
        <w:t>реждения:</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rPr>
          <w:color w:val="000000"/>
          <w:spacing w:val="-1"/>
        </w:rPr>
      </w:pPr>
      <w:r>
        <w:rPr>
          <w:color w:val="000000"/>
          <w:spacing w:val="-1"/>
        </w:rPr>
        <w:t>ООП ОУ;</w:t>
      </w:r>
    </w:p>
    <w:p w:rsidR="00A86EA3" w:rsidRDefault="00A86EA3" w:rsidP="00A86EA3">
      <w:pPr>
        <w:widowControl w:val="0"/>
        <w:numPr>
          <w:ilvl w:val="0"/>
          <w:numId w:val="5"/>
        </w:numPr>
        <w:shd w:val="clear" w:color="auto" w:fill="FFFFFF"/>
        <w:tabs>
          <w:tab w:val="left" w:pos="3720"/>
        </w:tabs>
        <w:suppressAutoHyphens w:val="0"/>
        <w:autoSpaceDE w:val="0"/>
        <w:autoSpaceDN w:val="0"/>
        <w:adjustRightInd w:val="0"/>
        <w:spacing w:line="276" w:lineRule="auto"/>
        <w:ind w:left="567" w:hanging="178"/>
        <w:rPr>
          <w:color w:val="000000"/>
          <w:spacing w:val="-1"/>
        </w:rPr>
      </w:pPr>
      <w:r>
        <w:rPr>
          <w:color w:val="000000"/>
          <w:spacing w:val="-1"/>
        </w:rPr>
        <w:t>положения о рабочей программе учеб</w:t>
      </w:r>
      <w:r>
        <w:rPr>
          <w:color w:val="000000"/>
          <w:spacing w:val="-1"/>
        </w:rPr>
        <w:softHyphen/>
        <w:t xml:space="preserve">ного курса; </w:t>
      </w:r>
    </w:p>
    <w:p w:rsidR="00A86EA3" w:rsidRDefault="00EA05A4" w:rsidP="00A86EA3">
      <w:pPr>
        <w:numPr>
          <w:ilvl w:val="0"/>
          <w:numId w:val="5"/>
        </w:numPr>
        <w:shd w:val="clear" w:color="auto" w:fill="FFFFFF"/>
        <w:tabs>
          <w:tab w:val="left" w:pos="3720"/>
        </w:tabs>
        <w:suppressAutoHyphens w:val="0"/>
        <w:autoSpaceDE w:val="0"/>
        <w:autoSpaceDN w:val="0"/>
        <w:adjustRightInd w:val="0"/>
        <w:spacing w:line="276" w:lineRule="auto"/>
        <w:ind w:left="567" w:hanging="178"/>
        <w:jc w:val="both"/>
      </w:pPr>
      <w:r>
        <w:rPr>
          <w:color w:val="000000"/>
          <w:spacing w:val="-1"/>
        </w:rPr>
        <w:t>учебного плана ОУ на 2019-2020</w:t>
      </w:r>
      <w:r w:rsidR="00A86EA3">
        <w:rPr>
          <w:color w:val="000000"/>
          <w:spacing w:val="-1"/>
        </w:rPr>
        <w:t xml:space="preserve"> учебный год.</w:t>
      </w:r>
    </w:p>
    <w:p w:rsidR="00A86EA3" w:rsidRDefault="00A86EA3" w:rsidP="00A86EA3">
      <w:pPr>
        <w:numPr>
          <w:ilvl w:val="0"/>
          <w:numId w:val="5"/>
        </w:numPr>
        <w:shd w:val="clear" w:color="auto" w:fill="FFFFFF"/>
        <w:tabs>
          <w:tab w:val="left" w:pos="3720"/>
        </w:tabs>
        <w:suppressAutoHyphens w:val="0"/>
        <w:autoSpaceDE w:val="0"/>
        <w:autoSpaceDN w:val="0"/>
        <w:adjustRightInd w:val="0"/>
        <w:spacing w:line="276" w:lineRule="auto"/>
        <w:ind w:left="567" w:hanging="178"/>
        <w:jc w:val="both"/>
      </w:pPr>
      <w:r>
        <w:rPr>
          <w:rFonts w:ascii="TimesNewRomanPSMT" w:hAnsi="TimesNewRomanPSMT" w:cs="TimesNewRomanPSMT"/>
          <w:lang w:eastAsia="ru-RU"/>
        </w:rPr>
        <w:t xml:space="preserve">примерной программы  </w:t>
      </w:r>
      <w:r>
        <w:rPr>
          <w:rFonts w:ascii="TimesNewRomanPSMT" w:hAnsi="TimesNewRomanPSMT" w:cs="TimesNewRomanPSMT"/>
          <w:b/>
          <w:u w:val="single"/>
          <w:lang w:eastAsia="ru-RU"/>
        </w:rPr>
        <w:t xml:space="preserve"> среднего общего образования     </w:t>
      </w:r>
    </w:p>
    <w:p w:rsidR="00A86EA3" w:rsidRDefault="003D0299" w:rsidP="00A86EA3">
      <w:pPr>
        <w:ind w:firstLine="709"/>
        <w:rPr>
          <w:b/>
        </w:rPr>
      </w:pPr>
      <w:r>
        <w:rPr>
          <w:rFonts w:ascii="TimesNewRomanPSMT" w:hAnsi="TimesNewRomanPSMT" w:cs="TimesNewRomanPSMT"/>
          <w:lang w:eastAsia="ru-RU"/>
        </w:rPr>
        <w:t xml:space="preserve">  по </w:t>
      </w:r>
      <w:r w:rsidR="00A86EA3">
        <w:rPr>
          <w:rFonts w:ascii="TimesNewRomanPSMT" w:hAnsi="TimesNewRomanPSMT" w:cs="TimesNewRomanPSMT"/>
          <w:lang w:eastAsia="ru-RU"/>
        </w:rPr>
        <w:t>(предмету) биология</w:t>
      </w:r>
    </w:p>
    <w:p w:rsidR="00A86EA3" w:rsidRDefault="00A86EA3" w:rsidP="00A86EA3">
      <w:pPr>
        <w:ind w:firstLine="709"/>
        <w:rPr>
          <w:b/>
        </w:rPr>
      </w:pPr>
    </w:p>
    <w:p w:rsidR="00C840B0" w:rsidRPr="004C466B" w:rsidRDefault="00C840B0" w:rsidP="00C224CE">
      <w:pPr>
        <w:autoSpaceDE w:val="0"/>
        <w:jc w:val="center"/>
        <w:rPr>
          <w:b/>
          <w:bCs/>
          <w:color w:val="FF0000"/>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C840B0" w:rsidRDefault="00C840B0" w:rsidP="00C224CE">
      <w:pPr>
        <w:autoSpaceDE w:val="0"/>
        <w:jc w:val="center"/>
        <w:rPr>
          <w:b/>
          <w:bCs/>
        </w:rPr>
      </w:pPr>
    </w:p>
    <w:p w:rsidR="0049709C" w:rsidRDefault="0049709C" w:rsidP="0049709C">
      <w:pPr>
        <w:autoSpaceDE w:val="0"/>
        <w:rPr>
          <w:b/>
          <w:bCs/>
        </w:rPr>
      </w:pPr>
    </w:p>
    <w:p w:rsidR="00B31460" w:rsidRPr="00C224CE" w:rsidRDefault="00B31460" w:rsidP="0049709C">
      <w:pPr>
        <w:autoSpaceDE w:val="0"/>
        <w:jc w:val="center"/>
        <w:rPr>
          <w:b/>
          <w:bCs/>
        </w:rPr>
      </w:pPr>
      <w:r w:rsidRPr="00C224CE">
        <w:rPr>
          <w:b/>
          <w:bCs/>
        </w:rPr>
        <w:lastRenderedPageBreak/>
        <w:t>Результаты обучения:</w:t>
      </w:r>
    </w:p>
    <w:p w:rsidR="00B31460" w:rsidRPr="00C224CE" w:rsidRDefault="00B31460" w:rsidP="00C224CE">
      <w:pPr>
        <w:autoSpaceDE w:val="0"/>
        <w:jc w:val="both"/>
        <w:rPr>
          <w:b/>
          <w:bCs/>
        </w:rPr>
      </w:pPr>
      <w:r w:rsidRPr="00C224CE">
        <w:rPr>
          <w:b/>
          <w:bCs/>
        </w:rPr>
        <w:t>I. В направлении личностного развития:</w:t>
      </w:r>
    </w:p>
    <w:p w:rsidR="00B31460" w:rsidRPr="00C224CE" w:rsidRDefault="00B31460" w:rsidP="00C224CE">
      <w:pPr>
        <w:autoSpaceDE w:val="0"/>
        <w:jc w:val="both"/>
      </w:pPr>
      <w:r w:rsidRPr="00C224CE">
        <w:t>1.1.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B31460" w:rsidRPr="00C224CE" w:rsidRDefault="00B31460" w:rsidP="00C224CE">
      <w:pPr>
        <w:autoSpaceDE w:val="0"/>
        <w:jc w:val="both"/>
      </w:pPr>
      <w:r w:rsidRPr="00C224CE">
        <w:t>1.2. Формирование качеств мышления, необходимых для адаптации в современном информационном обществе; умение управлять своей познавательной деятельностью; готовность к осознанному выбору дальнейшей образовательной траектории;</w:t>
      </w:r>
    </w:p>
    <w:p w:rsidR="00B31460" w:rsidRPr="00C224CE" w:rsidRDefault="00B31460" w:rsidP="00C224CE">
      <w:pPr>
        <w:autoSpaceDE w:val="0"/>
        <w:jc w:val="both"/>
      </w:pPr>
      <w:r w:rsidRPr="00C224CE">
        <w:t xml:space="preserve">1.3. </w:t>
      </w:r>
      <w:proofErr w:type="spellStart"/>
      <w:r w:rsidRPr="00C224CE">
        <w:t>Сформированность</w:t>
      </w:r>
      <w:proofErr w:type="spellEnd"/>
      <w:r w:rsidRPr="00C224CE">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B31460" w:rsidRPr="00C224CE" w:rsidRDefault="00B31460" w:rsidP="00C224CE">
      <w:pPr>
        <w:autoSpaceDE w:val="0"/>
        <w:jc w:val="both"/>
      </w:pPr>
      <w:r w:rsidRPr="00C224CE">
        <w:t>1.4.Формирование личностных представлений о целостности природы, осознание значимости глобальных проблем человечества;</w:t>
      </w:r>
    </w:p>
    <w:p w:rsidR="00B31460" w:rsidRPr="00C224CE" w:rsidRDefault="00B31460" w:rsidP="00C224CE">
      <w:pPr>
        <w:autoSpaceDE w:val="0"/>
        <w:jc w:val="both"/>
      </w:pPr>
      <w:r w:rsidRPr="00C224CE">
        <w:t>1.5.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экологических и экономических особенностей;</w:t>
      </w:r>
    </w:p>
    <w:p w:rsidR="00B31460" w:rsidRPr="00C224CE" w:rsidRDefault="00B31460" w:rsidP="00C224CE">
      <w:pPr>
        <w:autoSpaceDE w:val="0"/>
        <w:jc w:val="both"/>
      </w:pPr>
      <w:r w:rsidRPr="00C224CE">
        <w:t>1.6.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B31460" w:rsidRPr="00C224CE" w:rsidRDefault="00B31460" w:rsidP="00C224CE">
      <w:pPr>
        <w:autoSpaceDE w:val="0"/>
        <w:jc w:val="both"/>
      </w:pPr>
      <w:r w:rsidRPr="00C224CE">
        <w:t xml:space="preserve">1.7. Формирование коммуникативной компетентности в общении и сотрудничестве с учителями, старшими и младшими в процессе познавательной, общественно-полезной, учебно-исследовательской, творческой и других видах деятельности; </w:t>
      </w:r>
    </w:p>
    <w:p w:rsidR="00B31460" w:rsidRPr="00C224CE" w:rsidRDefault="00B31460" w:rsidP="00C224CE">
      <w:pPr>
        <w:autoSpaceDE w:val="0"/>
        <w:jc w:val="both"/>
      </w:pPr>
      <w:r w:rsidRPr="00C224CE">
        <w:t xml:space="preserve">1.8.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31460" w:rsidRPr="00C224CE" w:rsidRDefault="00B31460" w:rsidP="00C224CE">
      <w:pPr>
        <w:autoSpaceDE w:val="0"/>
        <w:jc w:val="both"/>
      </w:pPr>
      <w:r w:rsidRPr="00C224CE">
        <w:t>1.9.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B31460" w:rsidRPr="00C224CE" w:rsidRDefault="00B31460" w:rsidP="00C224CE">
      <w:pPr>
        <w:autoSpaceDE w:val="0"/>
        <w:jc w:val="both"/>
      </w:pPr>
      <w:r w:rsidRPr="00C224CE">
        <w:t>1.10.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31460" w:rsidRPr="00C224CE" w:rsidRDefault="00B31460" w:rsidP="00C224CE">
      <w:pPr>
        <w:autoSpaceDE w:val="0"/>
        <w:jc w:val="both"/>
      </w:pPr>
    </w:p>
    <w:p w:rsidR="00B31460" w:rsidRPr="00C224CE" w:rsidRDefault="00B31460" w:rsidP="00C224CE">
      <w:pPr>
        <w:autoSpaceDE w:val="0"/>
        <w:jc w:val="both"/>
        <w:rPr>
          <w:b/>
          <w:bCs/>
        </w:rPr>
      </w:pPr>
      <w:r w:rsidRPr="00C224CE">
        <w:rPr>
          <w:b/>
          <w:bCs/>
        </w:rPr>
        <w:t xml:space="preserve">II. В </w:t>
      </w:r>
      <w:proofErr w:type="spellStart"/>
      <w:r w:rsidRPr="00C224CE">
        <w:rPr>
          <w:b/>
          <w:bCs/>
        </w:rPr>
        <w:t>метапредметном</w:t>
      </w:r>
      <w:proofErr w:type="spellEnd"/>
      <w:r w:rsidRPr="00C224CE">
        <w:rPr>
          <w:b/>
          <w:bCs/>
        </w:rPr>
        <w:t xml:space="preserve"> направлении:</w:t>
      </w:r>
    </w:p>
    <w:p w:rsidR="00B31460" w:rsidRPr="00C224CE" w:rsidRDefault="00B31460" w:rsidP="00C224CE">
      <w:pPr>
        <w:autoSpaceDE w:val="0"/>
        <w:jc w:val="both"/>
      </w:pPr>
      <w:r w:rsidRPr="00C224CE">
        <w:t>2.1.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31460" w:rsidRPr="00C224CE" w:rsidRDefault="00B31460" w:rsidP="00C224CE">
      <w:pPr>
        <w:autoSpaceDE w:val="0"/>
        <w:jc w:val="both"/>
      </w:pPr>
      <w:r w:rsidRPr="00C224CE">
        <w:t>2.2. Умение определять цели и задачи деятельности, выбирать средства реализации цели и применять их на практике; осознанно выбирать наиболее эффективные способы решения учебных и познавательных задач;</w:t>
      </w:r>
    </w:p>
    <w:p w:rsidR="00B31460" w:rsidRPr="00C224CE" w:rsidRDefault="00B31460" w:rsidP="00C224CE">
      <w:pPr>
        <w:autoSpaceDE w:val="0"/>
        <w:jc w:val="both"/>
      </w:pPr>
      <w:r w:rsidRPr="00C224CE">
        <w:t xml:space="preserve">2.3. Использование различных источников для получения биологической  информации, анализировать и оценивать информацию; понимание зависимости содержания и формы представления информации от целей коммуникации и адресата. </w:t>
      </w:r>
    </w:p>
    <w:p w:rsidR="00B31460" w:rsidRPr="00C224CE" w:rsidRDefault="00B31460" w:rsidP="00C224CE">
      <w:pPr>
        <w:autoSpaceDE w:val="0"/>
        <w:jc w:val="both"/>
      </w:pPr>
      <w:r w:rsidRPr="00C224CE">
        <w:lastRenderedPageBreak/>
        <w:t xml:space="preserve">2.4. </w:t>
      </w:r>
      <w:proofErr w:type="gramStart"/>
      <w:r w:rsidRPr="00C224CE">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B31460" w:rsidRPr="00C224CE" w:rsidRDefault="00B31460" w:rsidP="00C224CE">
      <w:pPr>
        <w:autoSpaceDE w:val="0"/>
        <w:jc w:val="both"/>
      </w:pPr>
      <w:r w:rsidRPr="00C224CE">
        <w:t>2.5.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31460" w:rsidRPr="00C224CE" w:rsidRDefault="00B31460" w:rsidP="00C224CE">
      <w:pPr>
        <w:autoSpaceDE w:val="0"/>
        <w:jc w:val="both"/>
      </w:pPr>
      <w:r w:rsidRPr="00C224CE">
        <w:t xml:space="preserve">2.6. Владение основами самоконтроля, самооценки, принятия решений и осуществления осознанного выбора в учебной и познавательной деятельности; </w:t>
      </w:r>
    </w:p>
    <w:p w:rsidR="00B31460" w:rsidRPr="00C224CE" w:rsidRDefault="00B31460" w:rsidP="00C224CE">
      <w:pPr>
        <w:autoSpaceDE w:val="0"/>
        <w:jc w:val="both"/>
      </w:pPr>
      <w:r w:rsidRPr="00C224CE">
        <w:t>2.7. Способность выбирать целевые и смысловые установки в своих действиях и поступках по отношению к живой природе, здоровью своему и окружающих;</w:t>
      </w:r>
    </w:p>
    <w:p w:rsidR="00B31460" w:rsidRPr="00C224CE" w:rsidRDefault="00B31460" w:rsidP="00C224CE">
      <w:pPr>
        <w:autoSpaceDE w:val="0"/>
        <w:jc w:val="both"/>
      </w:pPr>
      <w:r w:rsidRPr="00C224CE">
        <w:t>2.8. Умение создавать, применять и преобразовывать знаки и символы, модели и схемы для решения учебных и познавательных задач;</w:t>
      </w:r>
    </w:p>
    <w:p w:rsidR="00B31460" w:rsidRPr="00C224CE" w:rsidRDefault="00B31460" w:rsidP="00C224CE">
      <w:pPr>
        <w:autoSpaceDE w:val="0"/>
        <w:jc w:val="both"/>
      </w:pPr>
      <w:r w:rsidRPr="00C224CE">
        <w:t>2.9. 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B31460" w:rsidRPr="00C224CE" w:rsidRDefault="00B31460" w:rsidP="00C224CE">
      <w:pPr>
        <w:autoSpaceDE w:val="0"/>
        <w:jc w:val="both"/>
      </w:pPr>
      <w:r w:rsidRPr="00C224CE">
        <w:t>2.10.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31460" w:rsidRPr="00C224CE" w:rsidRDefault="00B31460" w:rsidP="00C224CE">
      <w:pPr>
        <w:autoSpaceDE w:val="0"/>
        <w:jc w:val="both"/>
      </w:pPr>
      <w:r w:rsidRPr="00C224CE">
        <w:t xml:space="preserve">2.11. Формирование </w:t>
      </w:r>
      <w:proofErr w:type="gramStart"/>
      <w:r w:rsidRPr="00C224CE">
        <w:t>ИКТ-компетенции</w:t>
      </w:r>
      <w:proofErr w:type="gramEnd"/>
      <w:r w:rsidRPr="00C224CE">
        <w:t>.</w:t>
      </w:r>
    </w:p>
    <w:p w:rsidR="00B31460" w:rsidRPr="00C224CE" w:rsidRDefault="00B31460" w:rsidP="00C224CE">
      <w:pPr>
        <w:autoSpaceDE w:val="0"/>
        <w:jc w:val="both"/>
        <w:rPr>
          <w:b/>
          <w:bCs/>
        </w:rPr>
      </w:pPr>
    </w:p>
    <w:p w:rsidR="00B31460" w:rsidRPr="00C224CE" w:rsidRDefault="00B31460" w:rsidP="00C224CE">
      <w:pPr>
        <w:autoSpaceDE w:val="0"/>
        <w:jc w:val="both"/>
        <w:rPr>
          <w:b/>
          <w:bCs/>
        </w:rPr>
      </w:pPr>
      <w:r w:rsidRPr="00C224CE">
        <w:rPr>
          <w:b/>
          <w:bCs/>
        </w:rPr>
        <w:t xml:space="preserve">III. В познавательной сфере  </w:t>
      </w:r>
    </w:p>
    <w:p w:rsidR="00B31460" w:rsidRPr="00C224CE" w:rsidRDefault="00B31460" w:rsidP="00C224CE">
      <w:pPr>
        <w:autoSpaceDE w:val="0"/>
        <w:jc w:val="both"/>
      </w:pPr>
      <w:r w:rsidRPr="00C224CE">
        <w:t xml:space="preserve">3.1.Усвоение системы научных знаний о живой природе и закономерностях её развития для формирования </w:t>
      </w:r>
      <w:proofErr w:type="gramStart"/>
      <w:r w:rsidRPr="00C224CE">
        <w:t>естественно-научной</w:t>
      </w:r>
      <w:proofErr w:type="gramEnd"/>
      <w:r w:rsidRPr="00C224CE">
        <w:t xml:space="preserve"> картины мира;</w:t>
      </w:r>
    </w:p>
    <w:p w:rsidR="00B31460" w:rsidRPr="00C224CE" w:rsidRDefault="00B31460" w:rsidP="00C224CE">
      <w:pPr>
        <w:autoSpaceDE w:val="0"/>
        <w:jc w:val="both"/>
      </w:pPr>
      <w:r w:rsidRPr="00C224CE">
        <w:t xml:space="preserve">3.2.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sidRPr="00C224CE">
        <w:t>экосистемной</w:t>
      </w:r>
      <w:proofErr w:type="spellEnd"/>
      <w:r w:rsidRPr="00C224CE">
        <w:t xml:space="preserve"> организации жизни, о взаимосвязи всего живого в биосфере, о наследственности и изменчивости; овладение понятийным аппаратом биологии;</w:t>
      </w:r>
    </w:p>
    <w:p w:rsidR="00B31460" w:rsidRPr="00C224CE" w:rsidRDefault="00B31460" w:rsidP="00C224CE">
      <w:pPr>
        <w:autoSpaceDE w:val="0"/>
        <w:jc w:val="both"/>
      </w:pPr>
      <w:r w:rsidRPr="00C224CE">
        <w:t>3.3. 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B31460" w:rsidRPr="00C224CE" w:rsidRDefault="00B31460" w:rsidP="00C224CE">
      <w:pPr>
        <w:autoSpaceDE w:val="0"/>
        <w:jc w:val="both"/>
      </w:pPr>
      <w:r w:rsidRPr="00C224CE">
        <w:t>3.4.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31460" w:rsidRPr="00C224CE" w:rsidRDefault="00B31460" w:rsidP="00C224CE">
      <w:pPr>
        <w:autoSpaceDE w:val="0"/>
        <w:jc w:val="both"/>
      </w:pPr>
      <w:r w:rsidRPr="00C224CE">
        <w:t>3.5.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A15E0F" w:rsidRDefault="00B31460" w:rsidP="00C224CE">
      <w:pPr>
        <w:autoSpaceDE w:val="0"/>
        <w:jc w:val="both"/>
      </w:pPr>
      <w:r w:rsidRPr="00C224CE">
        <w:t>3.6. Объяснение роли биологии в практической деятельности людей, места и роли человека в природе, родстве общности эволюции растений и животных;</w:t>
      </w:r>
    </w:p>
    <w:p w:rsidR="00B31460" w:rsidRPr="00C224CE" w:rsidRDefault="00B31460" w:rsidP="00C224CE">
      <w:pPr>
        <w:autoSpaceDE w:val="0"/>
        <w:jc w:val="both"/>
      </w:pPr>
      <w:r w:rsidRPr="00C224CE">
        <w:lastRenderedPageBreak/>
        <w:t>3.7. Овладение методами биологической науки</w:t>
      </w:r>
      <w:proofErr w:type="gramStart"/>
      <w:r w:rsidRPr="00C224CE">
        <w:t xml:space="preserve"> ;</w:t>
      </w:r>
      <w:proofErr w:type="gramEnd"/>
      <w:r w:rsidRPr="00C224CE">
        <w:t xml:space="preserve"> наблюдение и описание биологических объектов и процессов; постановка биологических экспериментов и объяснение их результатов.</w:t>
      </w:r>
    </w:p>
    <w:p w:rsidR="00B31460" w:rsidRPr="00C224CE" w:rsidRDefault="00B31460" w:rsidP="00C224CE">
      <w:pPr>
        <w:autoSpaceDE w:val="0"/>
        <w:jc w:val="both"/>
      </w:pPr>
      <w:r w:rsidRPr="00C224CE">
        <w:t>3.8. 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w:t>
      </w:r>
    </w:p>
    <w:p w:rsidR="00B31460" w:rsidRPr="00C224CE" w:rsidRDefault="00B31460" w:rsidP="00C224CE">
      <w:pPr>
        <w:autoSpaceDE w:val="0"/>
        <w:jc w:val="both"/>
      </w:pPr>
      <w:r w:rsidRPr="00C224CE">
        <w:t>3.9.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31460" w:rsidRPr="00C224CE" w:rsidRDefault="00B31460" w:rsidP="00C224CE">
      <w:pPr>
        <w:autoSpaceDE w:val="0"/>
        <w:jc w:val="both"/>
      </w:pPr>
      <w:r w:rsidRPr="00C224CE">
        <w:tab/>
        <w:t xml:space="preserve"> </w:t>
      </w:r>
      <w:proofErr w:type="spellStart"/>
      <w:r w:rsidRPr="00C224CE">
        <w:t>Компетентностно</w:t>
      </w:r>
      <w:proofErr w:type="spellEnd"/>
      <w:r w:rsidRPr="00C224CE">
        <w:t xml:space="preserve"> </w:t>
      </w:r>
      <w:proofErr w:type="gramStart"/>
      <w:r w:rsidRPr="00C224CE">
        <w:t>-о</w:t>
      </w:r>
      <w:proofErr w:type="gramEnd"/>
      <w:r w:rsidRPr="00C224CE">
        <w:t xml:space="preserve">риентированная модель образовательного процесса направлена на формирование результатов освоения обучающимися основной образовательной программы основного общего образования, установленных стандартом основного общего образования: </w:t>
      </w:r>
    </w:p>
    <w:p w:rsidR="00B31460" w:rsidRPr="00C224CE" w:rsidRDefault="00B31460" w:rsidP="00C224CE">
      <w:pPr>
        <w:autoSpaceDE w:val="0"/>
        <w:jc w:val="both"/>
      </w:pPr>
      <w:proofErr w:type="gramStart"/>
      <w:r w:rsidRPr="00C224CE">
        <w:t xml:space="preserve">- личностных, включающих готовность и способность обучающихся к саморазвитию и личностному самоопределению, </w:t>
      </w:r>
      <w:proofErr w:type="spellStart"/>
      <w:r w:rsidRPr="00C224CE">
        <w:t>сформированность</w:t>
      </w:r>
      <w:proofErr w:type="spellEnd"/>
      <w:r w:rsidRPr="00C224CE">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B31460" w:rsidRPr="00C224CE" w:rsidRDefault="00B31460" w:rsidP="00C224CE">
      <w:pPr>
        <w:autoSpaceDE w:val="0"/>
        <w:jc w:val="both"/>
      </w:pPr>
      <w:proofErr w:type="gramStart"/>
      <w:r w:rsidRPr="00C224CE">
        <w:t xml:space="preserve">- </w:t>
      </w:r>
      <w:proofErr w:type="spellStart"/>
      <w:r w:rsidRPr="00C224CE">
        <w:t>метапредметных</w:t>
      </w:r>
      <w:proofErr w:type="spellEnd"/>
      <w:r w:rsidRPr="00C224CE">
        <w:t xml:space="preserve">, включающих освоенные обучающимися </w:t>
      </w:r>
      <w:proofErr w:type="spellStart"/>
      <w:r w:rsidRPr="00C224CE">
        <w:t>межпредметные</w:t>
      </w:r>
      <w:proofErr w:type="spellEnd"/>
      <w:r w:rsidRPr="00C224CE">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31460" w:rsidRPr="00C224CE" w:rsidRDefault="00B31460" w:rsidP="00C224CE">
      <w:pPr>
        <w:autoSpaceDE w:val="0"/>
        <w:jc w:val="both"/>
      </w:pPr>
      <w:proofErr w:type="gramStart"/>
      <w:r w:rsidRPr="00C224CE">
        <w:t>- предметных,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31460" w:rsidRPr="00C224CE" w:rsidRDefault="00B31460" w:rsidP="00C224CE">
      <w:pPr>
        <w:autoSpaceDE w:val="0"/>
        <w:jc w:val="both"/>
      </w:pPr>
      <w:r w:rsidRPr="00C224CE">
        <w:t xml:space="preserve">На данной ступени образования происходит освоение следующих </w:t>
      </w:r>
      <w:proofErr w:type="spellStart"/>
      <w:r w:rsidRPr="00C224CE">
        <w:t>общепредметных</w:t>
      </w:r>
      <w:proofErr w:type="spellEnd"/>
      <w:r w:rsidRPr="00C224CE">
        <w:t xml:space="preserve"> компетенций:</w:t>
      </w:r>
    </w:p>
    <w:p w:rsidR="00B31460" w:rsidRPr="00C224CE" w:rsidRDefault="00B31460" w:rsidP="00C224CE">
      <w:pPr>
        <w:autoSpaceDE w:val="0"/>
        <w:jc w:val="both"/>
      </w:pPr>
      <w:r w:rsidRPr="00C224CE">
        <w:t xml:space="preserve">      </w:t>
      </w:r>
      <w:r w:rsidRPr="00C224CE">
        <w:rPr>
          <w:b/>
          <w:bCs/>
        </w:rPr>
        <w:t>Учебно-познавательная</w:t>
      </w:r>
      <w:r w:rsidRPr="00C224CE">
        <w:t xml:space="preserve"> компетенция, которая включает в себя элементы логической, </w:t>
      </w:r>
      <w:proofErr w:type="spellStart"/>
      <w:r w:rsidRPr="00C224CE">
        <w:t>общеучебной</w:t>
      </w:r>
      <w:proofErr w:type="spellEnd"/>
      <w:r w:rsidRPr="00C224CE">
        <w:t xml:space="preserve"> деятельности, соотнесенной с реальными познаваемыми объектами. По отношению к изучаемым объектам ученик овладевает навыками продуктивной деятельности: добыванием знаний непосредственно из реальности, владением приемами действий в нестандартных ситуациях.</w:t>
      </w:r>
    </w:p>
    <w:p w:rsidR="00B31460" w:rsidRPr="00C224CE" w:rsidRDefault="00B31460" w:rsidP="00C224CE">
      <w:pPr>
        <w:autoSpaceDE w:val="0"/>
        <w:jc w:val="both"/>
      </w:pPr>
      <w:r w:rsidRPr="00C224CE">
        <w:t xml:space="preserve">   В рамках данной компетенции выделяются следующие умения и навыки, определяемые стандартами:</w:t>
      </w:r>
    </w:p>
    <w:p w:rsidR="00B31460" w:rsidRPr="00C224CE" w:rsidRDefault="00B31460" w:rsidP="00C224CE">
      <w:pPr>
        <w:autoSpaceDE w:val="0"/>
        <w:jc w:val="both"/>
      </w:pPr>
      <w:r w:rsidRPr="00C224CE">
        <w:tab/>
        <w:t>1.Сравнение, сопоставление, классификация объектов по одному или нескольким предложенным основаниям, критериям.</w:t>
      </w:r>
    </w:p>
    <w:p w:rsidR="00B31460" w:rsidRPr="00C224CE" w:rsidRDefault="00B31460" w:rsidP="00C224CE">
      <w:pPr>
        <w:autoSpaceDE w:val="0"/>
        <w:jc w:val="both"/>
      </w:pPr>
      <w:r w:rsidRPr="00C224CE">
        <w:tab/>
        <w:t>2.Исследование несложных практических ситуаций, выдвижение предположений. Понимание необходимости их проверки на практике. Использование лабораторных работ, несложных экспериментов для доказательства выдвигаемых предположений; описание результатов этих работ.</w:t>
      </w:r>
    </w:p>
    <w:p w:rsidR="00B31460" w:rsidRPr="00C224CE" w:rsidRDefault="00B31460" w:rsidP="00C224CE">
      <w:pPr>
        <w:autoSpaceDE w:val="0"/>
        <w:jc w:val="both"/>
      </w:pPr>
      <w:r w:rsidRPr="00C224CE">
        <w:tab/>
        <w:t>3.Использование для познания окружающего мира различных методов (наблюдение, опыт, эксперимент).</w:t>
      </w:r>
    </w:p>
    <w:p w:rsidR="00B31460" w:rsidRPr="00C224CE" w:rsidRDefault="00B31460" w:rsidP="00C224CE">
      <w:pPr>
        <w:autoSpaceDE w:val="0"/>
        <w:jc w:val="both"/>
      </w:pPr>
      <w:r w:rsidRPr="00C224CE">
        <w:tab/>
        <w:t xml:space="preserve"> 4.Творческое решение учебных и практических задач; самостоятельное выполнение различных творческих работ.</w:t>
      </w:r>
    </w:p>
    <w:p w:rsidR="00B31460" w:rsidRPr="00C224CE" w:rsidRDefault="00B31460" w:rsidP="00C224CE">
      <w:pPr>
        <w:autoSpaceDE w:val="0"/>
        <w:jc w:val="both"/>
      </w:pPr>
      <w:r w:rsidRPr="00C224CE">
        <w:t xml:space="preserve">      </w:t>
      </w:r>
      <w:r w:rsidRPr="00C224CE">
        <w:rPr>
          <w:b/>
          <w:bCs/>
        </w:rPr>
        <w:t>Информационная компетенция</w:t>
      </w:r>
      <w:r w:rsidRPr="00C224CE">
        <w:t xml:space="preserve">. </w:t>
      </w:r>
      <w:proofErr w:type="gramStart"/>
      <w:r w:rsidRPr="00C224CE">
        <w:t xml:space="preserve">При помощи реальных объектов (телевизор, магнитофон, компьютер, модем, принтер, копир) и информационных технологий (аудио и видеозапись, СМИ, Интернет) формируются умения самостоятельно искать, анализировать и </w:t>
      </w:r>
      <w:r w:rsidR="00C224CE">
        <w:t xml:space="preserve">отбирать </w:t>
      </w:r>
      <w:r w:rsidRPr="00C224CE">
        <w:lastRenderedPageBreak/>
        <w:t>необходимую информацию, организовывать, преобразовывать, сохранять и передавать её.</w:t>
      </w:r>
      <w:proofErr w:type="gramEnd"/>
      <w:r w:rsidRPr="00C224CE">
        <w:t xml:space="preserve"> Данная компетенция обеспечивает навыки деятельности ученика по отношению к информации, содержащейся в учебных предметах и образовательных областях, а также в окружающем мире:</w:t>
      </w:r>
    </w:p>
    <w:p w:rsidR="00B31460" w:rsidRPr="00C224CE" w:rsidRDefault="00B31460" w:rsidP="00C224CE">
      <w:pPr>
        <w:autoSpaceDE w:val="0"/>
        <w:jc w:val="both"/>
      </w:pPr>
      <w:r w:rsidRPr="00C224CE">
        <w:t xml:space="preserve">     1.Умение извлекать учебную информацию на основе сопоставительного анализа рисунков, натуральных биологических объектов, моделей, коллекций, учебных электронных изданий.</w:t>
      </w:r>
    </w:p>
    <w:p w:rsidR="00B31460" w:rsidRPr="00C224CE" w:rsidRDefault="00B31460" w:rsidP="00C224CE">
      <w:pPr>
        <w:autoSpaceDE w:val="0"/>
        <w:jc w:val="both"/>
      </w:pPr>
      <w:r w:rsidRPr="00C224CE">
        <w:t xml:space="preserve">     2.Умение готовить и делать сообщение.</w:t>
      </w:r>
    </w:p>
    <w:p w:rsidR="00B31460" w:rsidRPr="00C224CE" w:rsidRDefault="00B31460" w:rsidP="00C224CE">
      <w:pPr>
        <w:autoSpaceDE w:val="0"/>
        <w:jc w:val="both"/>
      </w:pPr>
      <w:r w:rsidRPr="00C224CE">
        <w:t xml:space="preserve">     3.Умение пользоваться интернетом для поиска учебной информации.</w:t>
      </w:r>
    </w:p>
    <w:p w:rsidR="00B31460" w:rsidRPr="00C224CE" w:rsidRDefault="00B31460" w:rsidP="00C224CE">
      <w:pPr>
        <w:autoSpaceDE w:val="0"/>
        <w:jc w:val="both"/>
      </w:pPr>
      <w:r w:rsidRPr="00C224CE">
        <w:t xml:space="preserve">     4.Умение передавать содержание прослушанного текста в сжатом или развернутом виде в соответствии с целью учебного задания.</w:t>
      </w:r>
    </w:p>
    <w:p w:rsidR="00B31460" w:rsidRPr="00C224CE" w:rsidRDefault="00B31460" w:rsidP="00C224CE">
      <w:pPr>
        <w:autoSpaceDE w:val="0"/>
        <w:jc w:val="both"/>
      </w:pPr>
      <w:r w:rsidRPr="00C224CE">
        <w:t xml:space="preserve">  </w:t>
      </w:r>
      <w:r w:rsidRPr="00C224CE">
        <w:rPr>
          <w:b/>
          <w:bCs/>
        </w:rPr>
        <w:t>Коммуникативная компетенция</w:t>
      </w:r>
      <w:r w:rsidRPr="00C224CE">
        <w:t>. Включает знание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B31460" w:rsidRPr="00C224CE" w:rsidRDefault="00B31460" w:rsidP="00C224CE">
      <w:pPr>
        <w:autoSpaceDE w:val="0"/>
        <w:jc w:val="both"/>
      </w:pPr>
      <w:r w:rsidRPr="00C224CE">
        <w:t xml:space="preserve">     В рамках данной компетенции выделяются следующие умения и навыки, определяемые стандартами:</w:t>
      </w:r>
    </w:p>
    <w:p w:rsidR="00B31460" w:rsidRPr="00C224CE" w:rsidRDefault="00B31460" w:rsidP="00C224CE">
      <w:pPr>
        <w:autoSpaceDE w:val="0"/>
        <w:jc w:val="both"/>
      </w:pPr>
      <w:r w:rsidRPr="00C224CE">
        <w:t xml:space="preserve">     1. Умение передавать содержание прослушанного текста в сжатом или развернутом виде в соответствии с целью учебного задания.</w:t>
      </w:r>
    </w:p>
    <w:p w:rsidR="00B31460" w:rsidRPr="00C224CE" w:rsidRDefault="00B31460" w:rsidP="00C224CE">
      <w:pPr>
        <w:autoSpaceDE w:val="0"/>
        <w:jc w:val="both"/>
      </w:pPr>
      <w:r w:rsidRPr="00C224CE">
        <w:t xml:space="preserve">       2. Умение перефразировать мысль (объяснить «иными словами»).</w:t>
      </w:r>
    </w:p>
    <w:p w:rsidR="00B31460" w:rsidRPr="00C224CE" w:rsidRDefault="00B31460" w:rsidP="00C224CE">
      <w:pPr>
        <w:autoSpaceDE w:val="0"/>
        <w:jc w:val="both"/>
      </w:pPr>
      <w:r w:rsidRPr="00C224CE">
        <w:t xml:space="preserve">       3. Осознанное и беглое чтение текстов различных стилей и жанров.</w:t>
      </w:r>
    </w:p>
    <w:p w:rsidR="00B31460" w:rsidRPr="00C224CE" w:rsidRDefault="00B31460" w:rsidP="00C224CE">
      <w:pPr>
        <w:autoSpaceDE w:val="0"/>
        <w:jc w:val="both"/>
      </w:pPr>
      <w:r w:rsidRPr="00C224CE">
        <w:t xml:space="preserve">    4.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B31460" w:rsidRPr="00C224CE" w:rsidRDefault="00B31460" w:rsidP="00C224CE">
      <w:pPr>
        <w:autoSpaceDE w:val="0"/>
        <w:jc w:val="both"/>
      </w:pPr>
      <w:r w:rsidRPr="00C224CE">
        <w:t xml:space="preserve">    </w:t>
      </w:r>
    </w:p>
    <w:p w:rsidR="00B31460" w:rsidRPr="00C224CE" w:rsidRDefault="00B31460" w:rsidP="00C224CE">
      <w:pPr>
        <w:autoSpaceDE w:val="0"/>
        <w:jc w:val="both"/>
      </w:pPr>
      <w:r w:rsidRPr="00C224CE">
        <w:t xml:space="preserve">  </w:t>
      </w:r>
      <w:r w:rsidRPr="00C224CE">
        <w:rPr>
          <w:b/>
          <w:bCs/>
        </w:rPr>
        <w:t>Компетенция личностного самосовершенствования</w:t>
      </w:r>
      <w:r w:rsidRPr="00C224CE">
        <w:t xml:space="preserve"> направлена на освоение способов физического, духовного и интеллектуального саморазвития, </w:t>
      </w:r>
      <w:proofErr w:type="gramStart"/>
      <w:r w:rsidRPr="00C224CE">
        <w:t>эмоциональной</w:t>
      </w:r>
      <w:proofErr w:type="gramEnd"/>
      <w:r w:rsidRPr="00C224CE">
        <w:t xml:space="preserve"> </w:t>
      </w:r>
      <w:proofErr w:type="spellStart"/>
      <w:r w:rsidRPr="00C224CE">
        <w:t>саморегуляции</w:t>
      </w:r>
      <w:proofErr w:type="spellEnd"/>
      <w:r w:rsidRPr="00C224CE">
        <w:t xml:space="preserve"> и </w:t>
      </w:r>
      <w:proofErr w:type="spellStart"/>
      <w:r w:rsidRPr="00C224CE">
        <w:t>самоподдержки</w:t>
      </w:r>
      <w:proofErr w:type="spellEnd"/>
      <w:r w:rsidRPr="00C224CE">
        <w:t>. Реальным объектом в сфере данной компетенции выступает сам ученик.</w:t>
      </w:r>
    </w:p>
    <w:p w:rsidR="00B31460" w:rsidRPr="00C224CE" w:rsidRDefault="00B31460" w:rsidP="00C224CE">
      <w:pPr>
        <w:autoSpaceDE w:val="0"/>
        <w:jc w:val="both"/>
      </w:pPr>
      <w:r w:rsidRPr="00C224CE">
        <w:t xml:space="preserve">     В рамках данной компетенции выделяются следующие умения и навыки, определяемые стандартом:</w:t>
      </w:r>
    </w:p>
    <w:p w:rsidR="00B31460" w:rsidRPr="00C224CE" w:rsidRDefault="00B31460" w:rsidP="00C224CE">
      <w:pPr>
        <w:autoSpaceDE w:val="0"/>
        <w:jc w:val="both"/>
      </w:pPr>
      <w:r w:rsidRPr="00C224CE">
        <w:t xml:space="preserve">     1. Владение навыками контроля и оценки своей деятельности, умение предвидеть возможные последствия своих действий. Поиск и устранение причин возникших трудностей.</w:t>
      </w:r>
    </w:p>
    <w:p w:rsidR="00B31460" w:rsidRPr="00C224CE" w:rsidRDefault="00B31460" w:rsidP="00C224CE">
      <w:pPr>
        <w:autoSpaceDE w:val="0"/>
        <w:jc w:val="both"/>
      </w:pPr>
      <w:r w:rsidRPr="00C224CE">
        <w:t xml:space="preserve">       2. Соблюдение норм поведения в окружающей среде.</w:t>
      </w:r>
    </w:p>
    <w:p w:rsidR="00B31460" w:rsidRPr="00C224CE" w:rsidRDefault="00B31460" w:rsidP="00C224CE">
      <w:pPr>
        <w:autoSpaceDE w:val="0"/>
        <w:jc w:val="both"/>
      </w:pPr>
      <w:r w:rsidRPr="00C224CE">
        <w:t xml:space="preserve">  3.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B31460" w:rsidRPr="00C224CE" w:rsidRDefault="00B31460" w:rsidP="00C224CE">
      <w:pPr>
        <w:autoSpaceDE w:val="0"/>
        <w:jc w:val="both"/>
      </w:pPr>
      <w:r w:rsidRPr="00C224CE">
        <w:t xml:space="preserve">     4. Оценивание своей деятельности с точки зрения нравственных, правовых норм, эстетических ценностей.</w:t>
      </w:r>
    </w:p>
    <w:p w:rsidR="00B31460" w:rsidRPr="00C224CE" w:rsidRDefault="00B31460" w:rsidP="00C224CE">
      <w:pPr>
        <w:autoSpaceDE w:val="0"/>
        <w:jc w:val="both"/>
      </w:pPr>
      <w:r w:rsidRPr="00C224CE">
        <w:t xml:space="preserve">    </w:t>
      </w:r>
      <w:r w:rsidRPr="00C224CE">
        <w:tab/>
      </w:r>
      <w:proofErr w:type="gramStart"/>
      <w:r w:rsidRPr="00C224CE">
        <w:t>В основу отбора и структурирования содержания курса «Живой организм» положены функциональный, эколого-эволюционный и системный подходы.</w:t>
      </w:r>
      <w:proofErr w:type="gramEnd"/>
    </w:p>
    <w:p w:rsidR="00B31460" w:rsidRPr="00C224CE" w:rsidRDefault="00B31460" w:rsidP="00C224CE">
      <w:pPr>
        <w:autoSpaceDE w:val="0"/>
        <w:jc w:val="both"/>
      </w:pPr>
      <w:r w:rsidRPr="00C224CE">
        <w:tab/>
        <w:t>В соответствии с функциональным подходом акценты в изучении организмов четырех царств живой природы переносятся с рассмотрения особенностей строения отдельных представителей на раскрытие процессов жизнедеятельности. Это позволяет показать роль растений, животных, грибов и бактерий как производителей, потребителей и разрушителей органического вещества.</w:t>
      </w:r>
    </w:p>
    <w:p w:rsidR="00B31460" w:rsidRPr="00C224CE" w:rsidRDefault="00B31460" w:rsidP="00C224CE">
      <w:pPr>
        <w:autoSpaceDE w:val="0"/>
        <w:jc w:val="both"/>
      </w:pPr>
      <w:r w:rsidRPr="00C224CE">
        <w:tab/>
        <w:t xml:space="preserve">Теоретические идеи о функциональных группах организмов, круговороте веществ и энергии, связи живой и неживой природы, подготавливают к изучению курса биологии следующего класса, в котором многообразие живых организмов рассматривается в свете идей эволюции и экологии. Таким образом, достигается </w:t>
      </w:r>
      <w:proofErr w:type="spellStart"/>
      <w:r w:rsidRPr="00C224CE">
        <w:t>внутрипредметная</w:t>
      </w:r>
      <w:proofErr w:type="spellEnd"/>
      <w:r w:rsidRPr="00C224CE">
        <w:t xml:space="preserve"> интеграция, преемственность биологических курсов.</w:t>
      </w:r>
    </w:p>
    <w:p w:rsidR="00B31460" w:rsidRPr="00C224CE" w:rsidRDefault="00B31460" w:rsidP="00C224CE">
      <w:pPr>
        <w:autoSpaceDE w:val="0"/>
        <w:jc w:val="both"/>
      </w:pPr>
      <w:r w:rsidRPr="00C224CE">
        <w:lastRenderedPageBreak/>
        <w:tab/>
        <w:t>Системный подход направлен на понимание целостности природы, ее иерархической структуры. Он систематизирует материал о строении клеток, тканей, органов и систем органов, процессов жизнедеятельности организмов. Системный подход - основа интеграции биологии с другими естественнонаучными и гуманитарными дисциплинами.</w:t>
      </w:r>
    </w:p>
    <w:p w:rsidR="00B31460" w:rsidRPr="00C224CE" w:rsidRDefault="00B31460" w:rsidP="00C224CE">
      <w:pPr>
        <w:autoSpaceDE w:val="0"/>
        <w:jc w:val="both"/>
      </w:pPr>
      <w:r w:rsidRPr="00C224CE">
        <w:tab/>
      </w:r>
      <w:proofErr w:type="spellStart"/>
      <w:r w:rsidRPr="00C224CE">
        <w:t>Деятельностный</w:t>
      </w:r>
      <w:proofErr w:type="spellEnd"/>
      <w:r w:rsidRPr="00C224CE">
        <w:t xml:space="preserve"> подход реализуется на основе максимального включения в образовательный процесс практического компонента учебного содержания:       лабораторных  работ.</w:t>
      </w:r>
    </w:p>
    <w:p w:rsidR="00B31460" w:rsidRPr="00C224CE" w:rsidRDefault="00B31460" w:rsidP="00C224CE">
      <w:pPr>
        <w:autoSpaceDE w:val="0"/>
        <w:jc w:val="both"/>
      </w:pPr>
      <w:r w:rsidRPr="00C224CE">
        <w:t xml:space="preserve">       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                                     </w:t>
      </w:r>
    </w:p>
    <w:p w:rsidR="00B31460" w:rsidRPr="00C224CE" w:rsidRDefault="00B31460" w:rsidP="00C224CE">
      <w:pPr>
        <w:autoSpaceDE w:val="0"/>
      </w:pPr>
      <w:r w:rsidRPr="00C224CE">
        <w:tab/>
        <w:t xml:space="preserve">Сущность </w:t>
      </w:r>
      <w:proofErr w:type="spellStart"/>
      <w:r w:rsidRPr="00C224CE">
        <w:t>компетентностного</w:t>
      </w:r>
      <w:proofErr w:type="spellEnd"/>
      <w:r w:rsidRPr="00C224CE">
        <w:t xml:space="preserve">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w:t>
      </w:r>
      <w:r w:rsidR="00A15E0F">
        <w:t xml:space="preserve">еятельности.  </w:t>
      </w:r>
      <w:r w:rsidRPr="00C224CE">
        <w:t>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w:t>
      </w:r>
    </w:p>
    <w:p w:rsidR="00B31460" w:rsidRPr="00C224CE" w:rsidRDefault="00B31460" w:rsidP="00C224CE">
      <w:pPr>
        <w:autoSpaceDE w:val="0"/>
        <w:jc w:val="both"/>
      </w:pPr>
      <w:r w:rsidRPr="00C224CE">
        <w:t xml:space="preserve">         В программе дается  распределение материала по разделам и темам. </w:t>
      </w:r>
    </w:p>
    <w:p w:rsidR="00B31460" w:rsidRPr="00C224CE" w:rsidRDefault="00B31460" w:rsidP="00C224CE">
      <w:pPr>
        <w:autoSpaceDE w:val="0"/>
        <w:jc w:val="both"/>
      </w:pPr>
      <w:r w:rsidRPr="00C224CE">
        <w:t xml:space="preserve">         Предусмотрено выполнение лабораторных работ. </w:t>
      </w:r>
    </w:p>
    <w:p w:rsidR="00B31460" w:rsidRPr="00C224CE" w:rsidRDefault="00B31460" w:rsidP="00C224CE">
      <w:pPr>
        <w:autoSpaceDE w:val="0"/>
        <w:jc w:val="both"/>
      </w:pPr>
      <w:r w:rsidRPr="00C224CE">
        <w:t>Ожидаемый результат изучения курса – знания, умения, опыт, необходимые для построения индивидуальной образовательной траектории в школе и успешной профессиональной карьеры по ее окончании.</w:t>
      </w:r>
    </w:p>
    <w:p w:rsidR="00B31460" w:rsidRPr="00C224CE" w:rsidRDefault="00B31460" w:rsidP="00C224CE">
      <w:pPr>
        <w:autoSpaceDE w:val="0"/>
        <w:jc w:val="center"/>
        <w:rPr>
          <w:b/>
          <w:bCs/>
        </w:rPr>
      </w:pPr>
    </w:p>
    <w:p w:rsidR="00B31460" w:rsidRPr="00C224CE" w:rsidRDefault="00B31460"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840B0" w:rsidRDefault="00C840B0" w:rsidP="00C840B0">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before="28" w:line="100" w:lineRule="atLeast"/>
      </w:pPr>
      <w:r>
        <w:rPr>
          <w:b/>
          <w:bCs/>
          <w:sz w:val="28"/>
          <w:szCs w:val="28"/>
        </w:rPr>
        <w:t>Виды и формы контроля:</w:t>
      </w:r>
      <w:r>
        <w:t xml:space="preserve"> </w:t>
      </w:r>
    </w:p>
    <w:p w:rsidR="00C840B0" w:rsidRDefault="00C840B0" w:rsidP="00C840B0">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before="28" w:line="100" w:lineRule="atLeast"/>
      </w:pPr>
      <w:r>
        <w:t xml:space="preserve">Формы контроля знаний: </w:t>
      </w:r>
      <w:proofErr w:type="spellStart"/>
      <w:r>
        <w:t>срезовые</w:t>
      </w:r>
      <w:proofErr w:type="spellEnd"/>
      <w:r>
        <w:t xml:space="preserve"> и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w:t>
      </w:r>
    </w:p>
    <w:p w:rsidR="00C840B0" w:rsidRDefault="00C840B0" w:rsidP="00C840B0">
      <w:pPr>
        <w:spacing w:line="100" w:lineRule="atLeast"/>
        <w:jc w:val="both"/>
        <w:rPr>
          <w:b/>
          <w:sz w:val="28"/>
          <w:szCs w:val="28"/>
        </w:rPr>
      </w:pPr>
    </w:p>
    <w:p w:rsidR="00C224CE" w:rsidRDefault="00C224CE" w:rsidP="00591D2C">
      <w:pPr>
        <w:autoSpaceDE w:val="0"/>
        <w:rPr>
          <w:b/>
          <w:bCs/>
          <w:sz w:val="28"/>
          <w:szCs w:val="28"/>
        </w:rPr>
      </w:pPr>
      <w:bookmarkStart w:id="1" w:name="g3"/>
      <w:bookmarkEnd w:id="1"/>
    </w:p>
    <w:p w:rsidR="00591D2C" w:rsidRDefault="00591D2C" w:rsidP="00591D2C">
      <w:pPr>
        <w:autoSpaceDE w:val="0"/>
        <w:rPr>
          <w:b/>
          <w:bCs/>
          <w:sz w:val="28"/>
          <w:szCs w:val="28"/>
        </w:rPr>
      </w:pPr>
    </w:p>
    <w:p w:rsidR="00591D2C" w:rsidRDefault="00591D2C" w:rsidP="00591D2C">
      <w:pPr>
        <w:autoSpaceDE w:val="0"/>
        <w:rPr>
          <w:b/>
          <w:bCs/>
        </w:rPr>
      </w:pPr>
    </w:p>
    <w:p w:rsidR="00C224CE" w:rsidRDefault="00C224CE" w:rsidP="00C224CE">
      <w:pPr>
        <w:autoSpaceDE w:val="0"/>
        <w:jc w:val="center"/>
        <w:rPr>
          <w:b/>
          <w:bCs/>
        </w:rPr>
      </w:pPr>
    </w:p>
    <w:p w:rsidR="00A86EA3" w:rsidRDefault="00A86EA3" w:rsidP="00C224CE">
      <w:pPr>
        <w:autoSpaceDE w:val="0"/>
        <w:jc w:val="center"/>
        <w:rPr>
          <w:b/>
          <w:bCs/>
        </w:rPr>
      </w:pPr>
    </w:p>
    <w:p w:rsidR="00A86EA3" w:rsidRDefault="00A86EA3" w:rsidP="00C224CE">
      <w:pPr>
        <w:autoSpaceDE w:val="0"/>
        <w:jc w:val="center"/>
        <w:rPr>
          <w:b/>
          <w:bCs/>
        </w:rPr>
      </w:pPr>
    </w:p>
    <w:p w:rsidR="00A86EA3" w:rsidRDefault="00A86EA3" w:rsidP="00C224CE">
      <w:pPr>
        <w:autoSpaceDE w:val="0"/>
        <w:jc w:val="center"/>
        <w:rPr>
          <w:b/>
          <w:bCs/>
        </w:rPr>
      </w:pPr>
    </w:p>
    <w:p w:rsidR="00A86EA3" w:rsidRDefault="00A86EA3" w:rsidP="00C224CE">
      <w:pPr>
        <w:autoSpaceDE w:val="0"/>
        <w:jc w:val="center"/>
        <w:rPr>
          <w:b/>
          <w:bCs/>
        </w:rPr>
      </w:pPr>
    </w:p>
    <w:p w:rsidR="00A86EA3" w:rsidRDefault="00A86EA3" w:rsidP="00C224CE">
      <w:pPr>
        <w:autoSpaceDE w:val="0"/>
        <w:jc w:val="center"/>
        <w:rPr>
          <w:b/>
          <w:bCs/>
        </w:rPr>
      </w:pPr>
    </w:p>
    <w:p w:rsidR="00A86EA3" w:rsidRDefault="00A86EA3" w:rsidP="00C224CE">
      <w:pPr>
        <w:autoSpaceDE w:val="0"/>
        <w:jc w:val="center"/>
        <w:rPr>
          <w:b/>
          <w:bCs/>
        </w:rPr>
      </w:pPr>
    </w:p>
    <w:p w:rsidR="00B31460" w:rsidRPr="00C224CE" w:rsidRDefault="00B31460" w:rsidP="00C224CE">
      <w:pPr>
        <w:autoSpaceDE w:val="0"/>
        <w:jc w:val="center"/>
        <w:rPr>
          <w:b/>
          <w:bCs/>
        </w:rPr>
      </w:pPr>
      <w:r w:rsidRPr="00C224CE">
        <w:rPr>
          <w:b/>
          <w:bCs/>
        </w:rPr>
        <w:lastRenderedPageBreak/>
        <w:t>Планируемые результаты изучения курса биологии в 6 классе</w:t>
      </w:r>
    </w:p>
    <w:p w:rsidR="00B31460" w:rsidRPr="00C224CE" w:rsidRDefault="00B31460" w:rsidP="00C224CE">
      <w:pPr>
        <w:autoSpaceDE w:val="0"/>
        <w:jc w:val="both"/>
      </w:pPr>
      <w:r w:rsidRPr="00C224CE">
        <w:t>- знание основных признаков биологических объектов: живых организмов; клеток и организмов растений, животных, грибов и бактерий; растений, животных и грибов своего региона;</w:t>
      </w:r>
    </w:p>
    <w:p w:rsidR="00B31460" w:rsidRPr="00C224CE" w:rsidRDefault="00B31460" w:rsidP="00C224CE">
      <w:pPr>
        <w:autoSpaceDE w:val="0"/>
        <w:jc w:val="both"/>
      </w:pPr>
      <w:r w:rsidRPr="00C224CE">
        <w:t>-  сущности биологических процессов: питание, дыхание, выделение, транспорт веществ, рост, размножение;</w:t>
      </w:r>
    </w:p>
    <w:p w:rsidR="00B31460" w:rsidRPr="00C224CE" w:rsidRDefault="00B31460" w:rsidP="00C224CE">
      <w:pPr>
        <w:autoSpaceDE w:val="0"/>
        <w:jc w:val="both"/>
      </w:pPr>
      <w:r w:rsidRPr="00C224CE">
        <w:t xml:space="preserve">- умение объяснить роль биологии в формировании современной </w:t>
      </w:r>
      <w:proofErr w:type="gramStart"/>
      <w:r w:rsidRPr="00C224CE">
        <w:t>естественно-научной</w:t>
      </w:r>
      <w:proofErr w:type="gramEnd"/>
      <w:r w:rsidRPr="00C224CE">
        <w:t xml:space="preserve"> картины мира, в практической деятельности человека и самого ученика; взаимосвязи организмов и окружающей среды; необходимости защиты окружающей среды;</w:t>
      </w:r>
    </w:p>
    <w:p w:rsidR="00B31460" w:rsidRPr="00C224CE" w:rsidRDefault="00B31460" w:rsidP="00C224CE">
      <w:pPr>
        <w:autoSpaceDE w:val="0"/>
        <w:jc w:val="both"/>
      </w:pPr>
      <w:r w:rsidRPr="00C224CE">
        <w:t>- умение самостоятельно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1460" w:rsidRPr="00C224CE" w:rsidRDefault="00B31460" w:rsidP="00C224CE">
      <w:pPr>
        <w:autoSpaceDE w:val="0"/>
        <w:jc w:val="both"/>
      </w:pPr>
      <w:r w:rsidRPr="00C224CE">
        <w:t xml:space="preserve"> - распознавание и описание органов цветкового растения и органов  и систем органов животных на живых объектах и таблицах;</w:t>
      </w:r>
    </w:p>
    <w:p w:rsidR="00B31460" w:rsidRPr="00C224CE" w:rsidRDefault="00B31460" w:rsidP="00C224CE">
      <w:pPr>
        <w:autoSpaceDE w:val="0"/>
        <w:jc w:val="both"/>
      </w:pPr>
      <w:r w:rsidRPr="00C224CE">
        <w:t>- сравнивание биологических объектов (клетки, ткани, органы и системы органов, организмы) и формулирование выводов на основе сравнения;</w:t>
      </w:r>
    </w:p>
    <w:p w:rsidR="00B31460" w:rsidRPr="00C224CE" w:rsidRDefault="00B31460" w:rsidP="00C224CE">
      <w:pPr>
        <w:autoSpaceDE w:val="0"/>
        <w:jc w:val="both"/>
      </w:pPr>
      <w:r w:rsidRPr="00C224CE">
        <w:t xml:space="preserve"> - анализ и оценка последствий деятельности человека в окружающей среде, влияния собственных поступков на живые организмы;</w:t>
      </w:r>
    </w:p>
    <w:p w:rsidR="00B31460" w:rsidRPr="00C224CE" w:rsidRDefault="00B31460" w:rsidP="00C224CE">
      <w:pPr>
        <w:autoSpaceDE w:val="0"/>
        <w:jc w:val="both"/>
      </w:pPr>
      <w:r w:rsidRPr="00C224CE">
        <w:t>- проведение самостоятельного поиска биологической информации: нахождение в тексте учебника отличительных признаков живых организмов;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31460" w:rsidRPr="00C224CE" w:rsidRDefault="00B31460" w:rsidP="00C224CE">
      <w:pPr>
        <w:autoSpaceDE w:val="0"/>
        <w:jc w:val="both"/>
      </w:pPr>
      <w:r w:rsidRPr="00C224CE">
        <w:t>- соблюдение правил поведения в окружающей среде;</w:t>
      </w:r>
    </w:p>
    <w:p w:rsidR="00B31460" w:rsidRPr="00C224CE" w:rsidRDefault="00B31460" w:rsidP="00C224CE">
      <w:pPr>
        <w:autoSpaceDE w:val="0"/>
        <w:jc w:val="both"/>
      </w:pPr>
      <w:r w:rsidRPr="00C224CE">
        <w:t>- выращивание и размножение культурных растений и домашних животных, ухода за ними.</w:t>
      </w:r>
    </w:p>
    <w:p w:rsidR="00B31460" w:rsidRDefault="00B31460"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A86EA3" w:rsidRDefault="00A86EA3" w:rsidP="0049709C">
      <w:pPr>
        <w:autoSpaceDE w:val="0"/>
        <w:autoSpaceDN w:val="0"/>
        <w:adjustRightInd w:val="0"/>
        <w:rPr>
          <w:b/>
          <w:bCs/>
        </w:rPr>
      </w:pPr>
    </w:p>
    <w:p w:rsidR="0049709C" w:rsidRDefault="0049709C" w:rsidP="0049709C">
      <w:pPr>
        <w:autoSpaceDE w:val="0"/>
        <w:autoSpaceDN w:val="0"/>
        <w:adjustRightInd w:val="0"/>
        <w:rPr>
          <w:rFonts w:eastAsiaTheme="minorHAnsi"/>
          <w:b/>
          <w:bCs/>
        </w:rPr>
      </w:pPr>
    </w:p>
    <w:p w:rsidR="000054EB" w:rsidRPr="00C224CE" w:rsidRDefault="000054EB" w:rsidP="00C224CE">
      <w:pPr>
        <w:autoSpaceDE w:val="0"/>
        <w:autoSpaceDN w:val="0"/>
        <w:adjustRightInd w:val="0"/>
        <w:jc w:val="center"/>
        <w:rPr>
          <w:rFonts w:eastAsiaTheme="minorHAnsi"/>
          <w:b/>
          <w:bCs/>
        </w:rPr>
      </w:pPr>
      <w:r w:rsidRPr="00C224CE">
        <w:rPr>
          <w:rFonts w:eastAsiaTheme="minorHAnsi"/>
          <w:b/>
          <w:bCs/>
        </w:rPr>
        <w:lastRenderedPageBreak/>
        <w:t xml:space="preserve">М А Т Е </w:t>
      </w:r>
      <w:proofErr w:type="gramStart"/>
      <w:r w:rsidRPr="00C224CE">
        <w:rPr>
          <w:rFonts w:eastAsiaTheme="minorHAnsi"/>
          <w:b/>
          <w:bCs/>
        </w:rPr>
        <w:t>Р</w:t>
      </w:r>
      <w:proofErr w:type="gramEnd"/>
      <w:r w:rsidRPr="00C224CE">
        <w:rPr>
          <w:rFonts w:eastAsiaTheme="minorHAnsi"/>
          <w:b/>
          <w:bCs/>
        </w:rPr>
        <w:t xml:space="preserve"> И А Л Ь Н О - Т Е Х Н И Ч Е С К О Е  О Б Е С П Е Ч Е Н И Е</w:t>
      </w:r>
    </w:p>
    <w:p w:rsidR="000054EB" w:rsidRPr="00C224CE" w:rsidRDefault="000054EB" w:rsidP="00C224CE">
      <w:pPr>
        <w:autoSpaceDE w:val="0"/>
        <w:autoSpaceDN w:val="0"/>
        <w:adjustRightInd w:val="0"/>
        <w:rPr>
          <w:rFonts w:eastAsiaTheme="minorHAnsi"/>
        </w:rPr>
      </w:pPr>
      <w:r w:rsidRPr="00C224CE">
        <w:rPr>
          <w:rFonts w:eastAsiaTheme="minorHAnsi"/>
        </w:rPr>
        <w:t>Специфика курса биологии требует использования оборудования для ознакомления учащихся с живой природой, методами биологической науки. Поэтому лабораторный инструментарий, оборудование для проведения наблюдений и постановки</w:t>
      </w:r>
    </w:p>
    <w:p w:rsidR="000054EB" w:rsidRPr="00C224CE" w:rsidRDefault="000054EB" w:rsidP="00C224CE">
      <w:pPr>
        <w:autoSpaceDE w:val="0"/>
        <w:autoSpaceDN w:val="0"/>
        <w:adjustRightInd w:val="0"/>
        <w:rPr>
          <w:rFonts w:eastAsiaTheme="minorHAnsi"/>
        </w:rPr>
      </w:pPr>
      <w:r w:rsidRPr="00C224CE">
        <w:rPr>
          <w:rFonts w:eastAsiaTheme="minorHAnsi"/>
        </w:rPr>
        <w:t>опытов, соответствующие инструкции должны обязательно присутствовать в кабинете</w:t>
      </w:r>
    </w:p>
    <w:p w:rsidR="000054EB" w:rsidRPr="00C224CE" w:rsidRDefault="000054EB" w:rsidP="00C224CE">
      <w:pPr>
        <w:autoSpaceDE w:val="0"/>
        <w:autoSpaceDN w:val="0"/>
        <w:adjustRightInd w:val="0"/>
        <w:rPr>
          <w:rFonts w:eastAsiaTheme="minorHAnsi"/>
        </w:rPr>
      </w:pPr>
      <w:r w:rsidRPr="00C224CE">
        <w:rPr>
          <w:rFonts w:eastAsiaTheme="minorHAnsi"/>
        </w:rPr>
        <w:t>биологии.</w:t>
      </w:r>
    </w:p>
    <w:p w:rsidR="000054EB" w:rsidRPr="00C224CE" w:rsidRDefault="000054EB" w:rsidP="00C224CE">
      <w:pPr>
        <w:autoSpaceDE w:val="0"/>
        <w:autoSpaceDN w:val="0"/>
        <w:adjustRightInd w:val="0"/>
        <w:rPr>
          <w:rFonts w:eastAsiaTheme="minorHAnsi"/>
        </w:rPr>
      </w:pPr>
      <w:r w:rsidRPr="00C224CE">
        <w:rPr>
          <w:rFonts w:eastAsiaTheme="minorHAnsi"/>
          <w:i/>
          <w:iCs/>
        </w:rPr>
        <w:t xml:space="preserve">Натуральные объекты </w:t>
      </w:r>
      <w:r w:rsidRPr="00C224CE">
        <w:rPr>
          <w:rFonts w:eastAsiaTheme="minorHAnsi"/>
        </w:rPr>
        <w:t>— специфический для процесса обучения биологии вид оборудования, служащий объектом наблюдений при постановке и демонстрации опытов, проведении лабораторных работ. В зависимости от целей, содержания учебного материала учебное оборудование должно обеспечивать деятельность учащихся как репродуктивного, так и поисково-исследовательского и исследовательского характера, способствовать более эффективному усвоению знаний, формированию</w:t>
      </w:r>
    </w:p>
    <w:p w:rsidR="000054EB" w:rsidRPr="00C224CE" w:rsidRDefault="000054EB" w:rsidP="00C224CE">
      <w:pPr>
        <w:autoSpaceDE w:val="0"/>
        <w:autoSpaceDN w:val="0"/>
        <w:adjustRightInd w:val="0"/>
        <w:rPr>
          <w:rFonts w:eastAsiaTheme="minorHAnsi"/>
        </w:rPr>
      </w:pPr>
      <w:r w:rsidRPr="00C224CE">
        <w:rPr>
          <w:rFonts w:eastAsiaTheme="minorHAnsi"/>
        </w:rPr>
        <w:t xml:space="preserve">исследовательских умений и развитию интереса к биологии. В кабинете биологии следует содержать </w:t>
      </w:r>
      <w:r w:rsidRPr="00C224CE">
        <w:rPr>
          <w:rFonts w:eastAsiaTheme="minorHAnsi"/>
          <w:i/>
          <w:iCs/>
        </w:rPr>
        <w:t xml:space="preserve">живые объекты, </w:t>
      </w:r>
      <w:r w:rsidRPr="00C224CE">
        <w:rPr>
          <w:rFonts w:eastAsiaTheme="minorHAnsi"/>
        </w:rPr>
        <w:t>которые можно использовать в качестве демонстрационного и раздаточного материала, необходимого для проведения наблюдений и постановки простейших опытов. Живые объекты должны быть неприхотливыми по содержанию и уходу, отвечать требованиям техники безопасности и санитарно-гигиеническим нормам.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 Целесообразно использование цифрового микроскопа, который позволяет изучать исследуемый микрообъект группе учеников одновременно; демонстрировать</w:t>
      </w:r>
    </w:p>
    <w:p w:rsidR="000054EB" w:rsidRPr="00C224CE" w:rsidRDefault="000054EB" w:rsidP="00C224CE">
      <w:pPr>
        <w:autoSpaceDE w:val="0"/>
        <w:autoSpaceDN w:val="0"/>
        <w:adjustRightInd w:val="0"/>
        <w:rPr>
          <w:rFonts w:eastAsiaTheme="minorHAnsi"/>
        </w:rPr>
      </w:pPr>
      <w:r w:rsidRPr="00C224CE">
        <w:rPr>
          <w:rFonts w:eastAsiaTheme="minorHAnsi"/>
        </w:rPr>
        <w:t xml:space="preserve">изображения микрообъектов на экране; изучать объект в динамике. </w:t>
      </w:r>
      <w:r w:rsidRPr="00C224CE">
        <w:rPr>
          <w:rFonts w:eastAsiaTheme="minorHAnsi"/>
          <w:i/>
          <w:iCs/>
        </w:rPr>
        <w:t xml:space="preserve">Демонстрационные таблицы </w:t>
      </w:r>
      <w:r w:rsidRPr="00C224CE">
        <w:rPr>
          <w:rFonts w:eastAsiaTheme="minorHAnsi"/>
        </w:rPr>
        <w:t xml:space="preserve">на печатной основе — наиболее распространенное и доступное учебное оборудование. Оно не требует для использования сложных приспособлений, несет адаптированную для учащихся научную информацию. Основная дидактическая функция учебных биологических </w:t>
      </w:r>
      <w:r w:rsidRPr="00C224CE">
        <w:rPr>
          <w:rFonts w:eastAsiaTheme="minorHAnsi"/>
          <w:i/>
          <w:iCs/>
        </w:rPr>
        <w:t xml:space="preserve">моделей </w:t>
      </w:r>
      <w:r w:rsidRPr="00C224CE">
        <w:rPr>
          <w:rFonts w:eastAsiaTheme="minorHAnsi"/>
        </w:rPr>
        <w:t xml:space="preserve">демонстрация структуры, существенных свойств, связей и взаимоотношений биологических систем. Учебное </w:t>
      </w:r>
      <w:r w:rsidRPr="00C224CE">
        <w:rPr>
          <w:rFonts w:eastAsiaTheme="minorHAnsi"/>
          <w:i/>
          <w:iCs/>
        </w:rPr>
        <w:t xml:space="preserve">моделирование — </w:t>
      </w:r>
      <w:r w:rsidRPr="00C224CE">
        <w:rPr>
          <w:rFonts w:eastAsiaTheme="minorHAnsi"/>
        </w:rPr>
        <w:t>один из методов познания. В курсе биологии моделирование процессов и явлений позволяет постичь сущность, структуру</w:t>
      </w:r>
    </w:p>
    <w:p w:rsidR="000054EB" w:rsidRPr="00C224CE" w:rsidRDefault="000054EB" w:rsidP="00C224CE">
      <w:pPr>
        <w:autoSpaceDE w:val="0"/>
        <w:autoSpaceDN w:val="0"/>
        <w:adjustRightInd w:val="0"/>
        <w:rPr>
          <w:rFonts w:eastAsiaTheme="minorHAnsi"/>
        </w:rPr>
      </w:pPr>
      <w:proofErr w:type="gramStart"/>
      <w:r w:rsidRPr="00C224CE">
        <w:rPr>
          <w:rFonts w:eastAsiaTheme="minorHAnsi"/>
        </w:rPr>
        <w:t>изучаемого</w:t>
      </w:r>
      <w:proofErr w:type="gramEnd"/>
      <w:r w:rsidRPr="00C224CE">
        <w:rPr>
          <w:rFonts w:eastAsiaTheme="minorHAnsi"/>
        </w:rPr>
        <w:t xml:space="preserve">, выделить главное. Дидактическое назначение </w:t>
      </w:r>
      <w:r w:rsidRPr="00C224CE">
        <w:rPr>
          <w:rFonts w:eastAsiaTheme="minorHAnsi"/>
          <w:i/>
          <w:iCs/>
        </w:rPr>
        <w:t xml:space="preserve">экранно-звуковых средств </w:t>
      </w:r>
      <w:r w:rsidRPr="00C224CE">
        <w:rPr>
          <w:rFonts w:eastAsiaTheme="minorHAnsi"/>
        </w:rPr>
        <w:t>по биологии —</w:t>
      </w:r>
    </w:p>
    <w:p w:rsidR="000054EB" w:rsidRPr="00C224CE" w:rsidRDefault="000054EB" w:rsidP="00C224CE">
      <w:pPr>
        <w:autoSpaceDE w:val="0"/>
        <w:autoSpaceDN w:val="0"/>
        <w:adjustRightInd w:val="0"/>
        <w:rPr>
          <w:rFonts w:eastAsiaTheme="minorHAnsi"/>
        </w:rPr>
      </w:pPr>
      <w:r w:rsidRPr="00C224CE">
        <w:rPr>
          <w:rFonts w:eastAsiaTheme="minorHAnsi"/>
        </w:rPr>
        <w:t>формирование специальных биологических понятий. С помощью экранных средств можно показать современные методы научного исследования, достижения науки, демонстрировать биологические процессы и явления, которые нельзя наблюдать непосредственно. Наряду с использованием учебных кинофильмов в процессе обучения биологии целесообразно использовать видеомагнитофон и DVD, для которых созданы фильмы на основе лучших учебных фильмов прошлых лет. Использование</w:t>
      </w:r>
    </w:p>
    <w:p w:rsidR="000054EB" w:rsidRPr="00C224CE" w:rsidRDefault="000054EB" w:rsidP="00C224CE">
      <w:pPr>
        <w:autoSpaceDE w:val="0"/>
        <w:autoSpaceDN w:val="0"/>
        <w:adjustRightInd w:val="0"/>
        <w:rPr>
          <w:rFonts w:eastAsiaTheme="minorHAnsi"/>
        </w:rPr>
      </w:pPr>
      <w:r w:rsidRPr="00C224CE">
        <w:rPr>
          <w:rFonts w:eastAsiaTheme="minorHAnsi"/>
        </w:rPr>
        <w:t xml:space="preserve">видеофрагментов, </w:t>
      </w:r>
      <w:proofErr w:type="spellStart"/>
      <w:r w:rsidRPr="00C224CE">
        <w:rPr>
          <w:rFonts w:eastAsiaTheme="minorHAnsi"/>
        </w:rPr>
        <w:t>анимаций</w:t>
      </w:r>
      <w:proofErr w:type="spellEnd"/>
      <w:r w:rsidRPr="00C224CE">
        <w:rPr>
          <w:rFonts w:eastAsiaTheme="minorHAnsi"/>
        </w:rPr>
        <w:t>, динамических моделей позволяет сделать учебный процесс более разнообразным, добиться лучшего усвоения учебного материала, привить интерес</w:t>
      </w:r>
    </w:p>
    <w:p w:rsidR="000054EB" w:rsidRPr="00C224CE" w:rsidRDefault="000054EB" w:rsidP="00C224CE">
      <w:pPr>
        <w:pStyle w:val="Default"/>
        <w:rPr>
          <w:b/>
          <w:bCs/>
          <w:color w:val="000000" w:themeColor="text1"/>
        </w:rPr>
      </w:pPr>
      <w:r w:rsidRPr="00C224CE">
        <w:t xml:space="preserve"> к биологии.</w:t>
      </w:r>
    </w:p>
    <w:p w:rsidR="00B31460" w:rsidRDefault="00B31460"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C224CE" w:rsidRDefault="00C224CE" w:rsidP="00C224CE">
      <w:pPr>
        <w:autoSpaceDE w:val="0"/>
        <w:jc w:val="center"/>
        <w:rPr>
          <w:b/>
          <w:bCs/>
        </w:rPr>
      </w:pPr>
    </w:p>
    <w:p w:rsidR="0049709C" w:rsidRPr="00C224CE" w:rsidRDefault="0049709C" w:rsidP="00C224CE">
      <w:pPr>
        <w:autoSpaceDE w:val="0"/>
        <w:jc w:val="center"/>
        <w:rPr>
          <w:b/>
          <w:bCs/>
        </w:rPr>
      </w:pPr>
    </w:p>
    <w:p w:rsidR="00B31460" w:rsidRPr="00C224CE" w:rsidRDefault="000054EB" w:rsidP="00C224CE">
      <w:pPr>
        <w:autoSpaceDE w:val="0"/>
        <w:jc w:val="center"/>
        <w:rPr>
          <w:b/>
          <w:bCs/>
        </w:rPr>
      </w:pPr>
      <w:r w:rsidRPr="00C224CE">
        <w:rPr>
          <w:b/>
          <w:bCs/>
        </w:rPr>
        <w:t>Учебно-методическое сопровождение</w:t>
      </w:r>
    </w:p>
    <w:p w:rsidR="00B31460" w:rsidRPr="00C224CE" w:rsidRDefault="00B31460" w:rsidP="00C224CE">
      <w:pPr>
        <w:autoSpaceDE w:val="0"/>
        <w:jc w:val="both"/>
      </w:pPr>
      <w:r w:rsidRPr="00C224CE">
        <w:t xml:space="preserve">1. Л.Н. Сухорукова, В.С Кучменко, И.Я Колесникова Биология Живой организм 5-6, Москва « </w:t>
      </w:r>
      <w:proofErr w:type="spellStart"/>
      <w:r w:rsidRPr="00C224CE">
        <w:t>Просвящение</w:t>
      </w:r>
      <w:proofErr w:type="spellEnd"/>
      <w:r w:rsidRPr="00C224CE">
        <w:t>» 2013</w:t>
      </w:r>
    </w:p>
    <w:p w:rsidR="00B31460" w:rsidRPr="00C224CE" w:rsidRDefault="00B31460" w:rsidP="00C224CE">
      <w:pPr>
        <w:autoSpaceDE w:val="0"/>
        <w:jc w:val="both"/>
      </w:pPr>
      <w:r w:rsidRPr="00C224CE">
        <w:t xml:space="preserve">2. Тетрадь </w:t>
      </w:r>
      <w:proofErr w:type="gramStart"/>
      <w:r w:rsidRPr="00C224CE">
        <w:t>-т</w:t>
      </w:r>
      <w:proofErr w:type="gramEnd"/>
      <w:r w:rsidRPr="00C224CE">
        <w:t xml:space="preserve">ренажер  Биология Живой организм 5-6,  Л.Н. Сухорукова, В.С Кучменко, « Сферы»       </w:t>
      </w:r>
    </w:p>
    <w:p w:rsidR="00B31460" w:rsidRPr="00C224CE" w:rsidRDefault="00B31460" w:rsidP="00C224CE">
      <w:pPr>
        <w:autoSpaceDE w:val="0"/>
        <w:jc w:val="both"/>
      </w:pPr>
      <w:r w:rsidRPr="00C224CE">
        <w:t xml:space="preserve">3. Тетрадь-практикум Биология Живой организм 5-6,  Л.Н. Сухорукова, В.С Кучменко, « Сферы»       </w:t>
      </w:r>
    </w:p>
    <w:p w:rsidR="00B31460" w:rsidRPr="00C224CE" w:rsidRDefault="00B31460" w:rsidP="00C224CE">
      <w:pPr>
        <w:autoSpaceDE w:val="0"/>
        <w:jc w:val="both"/>
      </w:pPr>
      <w:r w:rsidRPr="00C224CE">
        <w:t xml:space="preserve">4. Тетрадь-экзаменатор Биология Живой организм 5-6,  Л.Н. Сухорукова, В.С Кучменко, « Сферы» </w:t>
      </w:r>
    </w:p>
    <w:p w:rsidR="00B31460" w:rsidRPr="00C224CE" w:rsidRDefault="00B31460" w:rsidP="00C224CE">
      <w:pPr>
        <w:autoSpaceDE w:val="0"/>
        <w:jc w:val="both"/>
      </w:pPr>
      <w:r w:rsidRPr="00C224CE">
        <w:t xml:space="preserve">5. Поурочные методические рекомендации УМК    Л.Н. Сухорукова,  В.С Кучменко                </w:t>
      </w:r>
    </w:p>
    <w:p w:rsidR="00B31460" w:rsidRPr="00C224CE" w:rsidRDefault="00B31460" w:rsidP="00C224CE">
      <w:pPr>
        <w:autoSpaceDE w:val="0"/>
        <w:jc w:val="both"/>
      </w:pPr>
      <w:r w:rsidRPr="00C224CE">
        <w:t>6.  Рабочие программы Предметная линия учебников «Сферы» Москва « Просвещение» 2011  Л.Н Сухоруков            В.С. Кучменко</w:t>
      </w:r>
    </w:p>
    <w:p w:rsidR="00B31460" w:rsidRPr="00C224CE" w:rsidRDefault="00B31460" w:rsidP="00C224CE">
      <w:pPr>
        <w:autoSpaceDE w:val="0"/>
        <w:jc w:val="both"/>
      </w:pPr>
      <w:r w:rsidRPr="00C224CE">
        <w:t xml:space="preserve">7.  </w:t>
      </w:r>
      <w:proofErr w:type="spellStart"/>
      <w:r w:rsidRPr="00C224CE">
        <w:t>Медиаресурсы</w:t>
      </w:r>
      <w:proofErr w:type="spellEnd"/>
      <w:r w:rsidRPr="00C224CE">
        <w:t>: Образовательные диски серии «1С» 5 класс</w:t>
      </w:r>
    </w:p>
    <w:p w:rsidR="00B31460" w:rsidRPr="00C224CE" w:rsidRDefault="00B31460" w:rsidP="00C224CE">
      <w:pPr>
        <w:autoSpaceDE w:val="0"/>
        <w:jc w:val="both"/>
        <w:rPr>
          <w:b/>
          <w:bCs/>
        </w:rPr>
      </w:pPr>
      <w:r w:rsidRPr="00C224CE">
        <w:rPr>
          <w:b/>
          <w:bCs/>
        </w:rPr>
        <w:t>Электронные ресурсы:</w:t>
      </w:r>
    </w:p>
    <w:p w:rsidR="00B31460" w:rsidRPr="00C224CE" w:rsidRDefault="00B31460" w:rsidP="00C224CE">
      <w:pPr>
        <w:autoSpaceDE w:val="0"/>
        <w:jc w:val="both"/>
      </w:pPr>
      <w:r w:rsidRPr="00C224CE">
        <w:t>1. http://nsportal.ru/shkola/biologiya/library/</w:t>
      </w:r>
    </w:p>
    <w:p w:rsidR="00B31460" w:rsidRPr="00C224CE" w:rsidRDefault="00B31460" w:rsidP="00C224CE">
      <w:pPr>
        <w:autoSpaceDE w:val="0"/>
        <w:jc w:val="both"/>
      </w:pPr>
      <w:r w:rsidRPr="00C224CE">
        <w:t>2. www.shishlena.ru/5-klass-prirodovedenie/</w:t>
      </w:r>
    </w:p>
    <w:p w:rsidR="00B31460" w:rsidRPr="00C224CE" w:rsidRDefault="00B31460" w:rsidP="00C224CE">
      <w:pPr>
        <w:autoSpaceDE w:val="0"/>
        <w:jc w:val="both"/>
        <w:rPr>
          <w:lang w:val="en-US"/>
        </w:rPr>
      </w:pPr>
      <w:proofErr w:type="gramStart"/>
      <w:r w:rsidRPr="00C224CE">
        <w:rPr>
          <w:lang w:val="en-US"/>
        </w:rPr>
        <w:t>3. school-collection.edu.ru/.</w:t>
      </w:r>
      <w:proofErr w:type="gramEnd"/>
    </w:p>
    <w:p w:rsidR="00B31460" w:rsidRPr="00C224CE" w:rsidRDefault="00B31460" w:rsidP="00C224CE">
      <w:pPr>
        <w:autoSpaceDE w:val="0"/>
        <w:jc w:val="both"/>
        <w:rPr>
          <w:lang w:val="en-US"/>
        </w:rPr>
      </w:pPr>
      <w:proofErr w:type="gramStart"/>
      <w:r w:rsidRPr="00C224CE">
        <w:rPr>
          <w:lang w:val="en-US"/>
        </w:rPr>
        <w:t>4. nsportal.ru/</w:t>
      </w:r>
      <w:proofErr w:type="spellStart"/>
      <w:r w:rsidRPr="00C224CE">
        <w:rPr>
          <w:lang w:val="en-US"/>
        </w:rPr>
        <w:t>shkola</w:t>
      </w:r>
      <w:proofErr w:type="spellEnd"/>
      <w:r w:rsidRPr="00C224CE">
        <w:rPr>
          <w:lang w:val="en-US"/>
        </w:rPr>
        <w:t>/</w:t>
      </w:r>
      <w:proofErr w:type="spellStart"/>
      <w:r w:rsidRPr="00C224CE">
        <w:rPr>
          <w:lang w:val="en-US"/>
        </w:rPr>
        <w:t>elektivnyi-kurs-osnovy-zdorovogo-obraza-zhiz</w:t>
      </w:r>
      <w:proofErr w:type="spellEnd"/>
      <w:r w:rsidRPr="00C224CE">
        <w:rPr>
          <w:lang w:val="en-US"/>
        </w:rPr>
        <w:t>.</w:t>
      </w:r>
      <w:proofErr w:type="gramEnd"/>
    </w:p>
    <w:p w:rsidR="00C224CE" w:rsidRPr="00C224CE" w:rsidRDefault="00B31460" w:rsidP="00C224CE">
      <w:pPr>
        <w:autoSpaceDE w:val="0"/>
        <w:jc w:val="both"/>
        <w:rPr>
          <w:rStyle w:val="c1"/>
          <w:lang w:val="en-US"/>
        </w:rPr>
      </w:pPr>
      <w:r w:rsidRPr="00C224CE">
        <w:rPr>
          <w:lang w:val="en-US"/>
        </w:rPr>
        <w:t xml:space="preserve">5. </w:t>
      </w:r>
      <w:r w:rsidR="00882E52" w:rsidRPr="00C224CE">
        <w:rPr>
          <w:lang w:val="en-US"/>
        </w:rPr>
        <w:t>www.uroki.net/docxim/docxim32.htm</w:t>
      </w:r>
    </w:p>
    <w:p w:rsidR="00C224CE" w:rsidRPr="00C224CE" w:rsidRDefault="00C224CE" w:rsidP="00C224CE">
      <w:pPr>
        <w:pStyle w:val="c0"/>
        <w:spacing w:before="0" w:beforeAutospacing="0" w:after="0" w:afterAutospacing="0"/>
        <w:jc w:val="center"/>
        <w:rPr>
          <w:rStyle w:val="c1"/>
          <w:b/>
          <w:bCs/>
          <w:i/>
          <w:iCs/>
          <w:color w:val="000000"/>
          <w:lang w:val="en-US"/>
        </w:rPr>
      </w:pPr>
    </w:p>
    <w:p w:rsidR="00C224CE" w:rsidRPr="00C224CE" w:rsidRDefault="00C224CE" w:rsidP="00C224CE">
      <w:pPr>
        <w:pStyle w:val="c0"/>
        <w:spacing w:before="0" w:beforeAutospacing="0" w:after="0" w:afterAutospacing="0"/>
        <w:jc w:val="center"/>
        <w:rPr>
          <w:rStyle w:val="c1"/>
          <w:b/>
          <w:bCs/>
          <w:i/>
          <w:iCs/>
          <w:color w:val="000000"/>
          <w:lang w:val="en-US"/>
        </w:rPr>
      </w:pPr>
    </w:p>
    <w:p w:rsidR="00C224CE" w:rsidRPr="00C224CE"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A15E0F" w:rsidRDefault="00C224CE" w:rsidP="00C224CE">
      <w:pPr>
        <w:pStyle w:val="c0"/>
        <w:spacing w:before="0" w:beforeAutospacing="0" w:after="0" w:afterAutospacing="0"/>
        <w:jc w:val="center"/>
        <w:rPr>
          <w:rStyle w:val="c1"/>
          <w:b/>
          <w:bCs/>
          <w:i/>
          <w:iCs/>
          <w:color w:val="000000"/>
          <w:lang w:val="en-US"/>
        </w:rPr>
      </w:pPr>
    </w:p>
    <w:p w:rsidR="00C224CE" w:rsidRPr="00215463" w:rsidRDefault="00C224CE" w:rsidP="00C224CE">
      <w:pPr>
        <w:pStyle w:val="c0"/>
        <w:spacing w:before="0" w:beforeAutospacing="0" w:after="0" w:afterAutospacing="0"/>
        <w:jc w:val="center"/>
        <w:rPr>
          <w:rStyle w:val="c1"/>
          <w:b/>
          <w:bCs/>
          <w:i/>
          <w:iCs/>
          <w:color w:val="000000"/>
          <w:lang w:val="en-US"/>
        </w:rPr>
      </w:pPr>
    </w:p>
    <w:p w:rsidR="004C466B" w:rsidRDefault="004C466B" w:rsidP="00C224CE">
      <w:pPr>
        <w:pStyle w:val="c0"/>
        <w:spacing w:before="0" w:beforeAutospacing="0" w:after="0" w:afterAutospacing="0"/>
        <w:jc w:val="center"/>
        <w:rPr>
          <w:rStyle w:val="c1"/>
          <w:b/>
          <w:bCs/>
          <w:iCs/>
          <w:color w:val="000000"/>
        </w:rPr>
      </w:pPr>
      <w:r>
        <w:rPr>
          <w:rStyle w:val="c1"/>
          <w:b/>
          <w:bCs/>
          <w:iCs/>
          <w:color w:val="000000"/>
        </w:rPr>
        <w:lastRenderedPageBreak/>
        <w:t>Система оценивания</w:t>
      </w:r>
    </w:p>
    <w:p w:rsidR="004C466B" w:rsidRPr="004C466B" w:rsidRDefault="004C466B" w:rsidP="00C224CE">
      <w:pPr>
        <w:pStyle w:val="c0"/>
        <w:spacing w:before="0" w:beforeAutospacing="0" w:after="0" w:afterAutospacing="0"/>
        <w:jc w:val="center"/>
        <w:rPr>
          <w:rStyle w:val="c1"/>
          <w:b/>
          <w:bCs/>
          <w:iCs/>
          <w:color w:val="000000"/>
        </w:rPr>
      </w:pPr>
    </w:p>
    <w:p w:rsidR="004C466B" w:rsidRDefault="004C466B" w:rsidP="004C466B">
      <w:pPr>
        <w:jc w:val="center"/>
      </w:pPr>
      <w:r>
        <w:t>Недельный отчёт</w:t>
      </w:r>
    </w:p>
    <w:p w:rsidR="004C466B" w:rsidRDefault="004C466B" w:rsidP="004C466B">
      <w:pPr>
        <w:jc w:val="center"/>
      </w:pPr>
      <w:r>
        <w:t>Тема: « Строение побега и почек»</w:t>
      </w:r>
    </w:p>
    <w:p w:rsidR="004C466B" w:rsidRDefault="004C466B" w:rsidP="004C466B">
      <w:pPr>
        <w:rPr>
          <w:u w:val="single"/>
        </w:rPr>
      </w:pPr>
      <w:r>
        <w:t>Класс</w:t>
      </w:r>
      <w:r>
        <w:rPr>
          <w:u w:val="single"/>
        </w:rPr>
        <w:tab/>
      </w:r>
      <w:r>
        <w:rPr>
          <w:u w:val="single"/>
        </w:rPr>
        <w:tab/>
      </w:r>
      <w:r>
        <w:rPr>
          <w:u w:val="single"/>
        </w:rPr>
        <w:tab/>
      </w:r>
      <w:r>
        <w:rPr>
          <w:u w:val="single"/>
        </w:rPr>
        <w:tab/>
      </w:r>
    </w:p>
    <w:p w:rsidR="004C466B" w:rsidRDefault="004C466B" w:rsidP="004C466B">
      <w:pPr>
        <w:rPr>
          <w:u w:val="single"/>
        </w:rPr>
      </w:pPr>
      <w:r>
        <w:t>ф.и. ученика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466B" w:rsidRDefault="004C466B" w:rsidP="004C466B">
      <w:pPr>
        <w:rPr>
          <w:u w:val="single"/>
        </w:rPr>
      </w:pPr>
      <w:r>
        <w:rPr>
          <w:u w:val="single"/>
        </w:rPr>
        <w:t>Ответьте на вопросы:</w:t>
      </w:r>
    </w:p>
    <w:p w:rsidR="004C466B" w:rsidRPr="00097B66" w:rsidRDefault="004C466B" w:rsidP="004C466B">
      <w:r>
        <w:t>1.</w:t>
      </w:r>
      <w:r w:rsidRPr="00097B66">
        <w:t>Чему я научился за эту неделю?</w:t>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r w:rsidRPr="00097B66">
        <w:rPr>
          <w:u w:val="single"/>
        </w:rPr>
        <w:tab/>
      </w:r>
    </w:p>
    <w:p w:rsidR="004C466B" w:rsidRPr="00097B66" w:rsidRDefault="004C466B" w:rsidP="004C466B">
      <w:pPr>
        <w:pStyle w:val="a5"/>
        <w:numPr>
          <w:ilvl w:val="0"/>
          <w:numId w:val="3"/>
        </w:numPr>
        <w:spacing w:after="200" w:line="276" w:lineRule="auto"/>
        <w:jc w:val="left"/>
        <w:rPr>
          <w:rFonts w:ascii="Times New Roman" w:hAnsi="Times New Roman"/>
        </w:rPr>
      </w:pPr>
      <w:r w:rsidRPr="00097B66">
        <w:rPr>
          <w:rFonts w:ascii="Times New Roman" w:hAnsi="Times New Roman"/>
        </w:rPr>
        <w:t>Какие вопросы остались для меня неясными?</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C466B" w:rsidRDefault="004C466B" w:rsidP="004C466B">
      <w:pPr>
        <w:jc w:val="center"/>
        <w:rPr>
          <w:u w:val="single"/>
        </w:rPr>
      </w:pPr>
      <w:r>
        <w:t>Какие вопросы я задал бы ученикам, если бы я был учителем, чтобы проверить, поняли ли они материал?</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C466B" w:rsidRDefault="004C466B" w:rsidP="004C466B">
      <w:pPr>
        <w:autoSpaceDE w:val="0"/>
        <w:autoSpaceDN w:val="0"/>
        <w:adjustRightInd w:val="0"/>
        <w:rPr>
          <w:b/>
          <w:bCs/>
          <w:sz w:val="28"/>
          <w:szCs w:val="28"/>
        </w:rPr>
      </w:pPr>
    </w:p>
    <w:p w:rsidR="0049709C" w:rsidRDefault="0049709C" w:rsidP="00152EED">
      <w:pPr>
        <w:autoSpaceDE w:val="0"/>
        <w:autoSpaceDN w:val="0"/>
        <w:adjustRightInd w:val="0"/>
        <w:jc w:val="center"/>
        <w:rPr>
          <w:b/>
          <w:bCs/>
          <w:sz w:val="28"/>
          <w:szCs w:val="28"/>
        </w:rPr>
      </w:pPr>
    </w:p>
    <w:p w:rsidR="004C466B" w:rsidRDefault="004C466B" w:rsidP="00152EED">
      <w:pPr>
        <w:autoSpaceDE w:val="0"/>
        <w:autoSpaceDN w:val="0"/>
        <w:adjustRightInd w:val="0"/>
        <w:jc w:val="center"/>
        <w:rPr>
          <w:b/>
          <w:bCs/>
          <w:sz w:val="28"/>
          <w:szCs w:val="28"/>
        </w:rPr>
      </w:pPr>
      <w:r>
        <w:rPr>
          <w:b/>
          <w:bCs/>
          <w:sz w:val="28"/>
          <w:szCs w:val="28"/>
        </w:rPr>
        <w:lastRenderedPageBreak/>
        <w:t>Опросник</w:t>
      </w:r>
      <w:r w:rsidRPr="003E40C6">
        <w:rPr>
          <w:b/>
          <w:bCs/>
          <w:sz w:val="28"/>
          <w:szCs w:val="28"/>
        </w:rPr>
        <w:t xml:space="preserve"> самодиагностики работы с партнёром</w:t>
      </w:r>
      <w:r w:rsidR="00152EED">
        <w:rPr>
          <w:b/>
          <w:bCs/>
          <w:sz w:val="28"/>
          <w:szCs w:val="28"/>
        </w:rPr>
        <w:t xml:space="preserve"> по теме «Движение живых организмов</w:t>
      </w:r>
      <w:r>
        <w:rPr>
          <w:b/>
          <w:bCs/>
          <w:sz w:val="28"/>
          <w:szCs w:val="28"/>
        </w:rPr>
        <w:t>»</w:t>
      </w:r>
    </w:p>
    <w:p w:rsidR="004C466B" w:rsidRPr="003E40C6" w:rsidRDefault="004C466B" w:rsidP="004C466B">
      <w:pPr>
        <w:autoSpaceDE w:val="0"/>
        <w:autoSpaceDN w:val="0"/>
        <w:adjustRightInd w:val="0"/>
        <w:rPr>
          <w:b/>
          <w:bCs/>
          <w:sz w:val="28"/>
          <w:szCs w:val="28"/>
        </w:rPr>
      </w:pPr>
    </w:p>
    <w:p w:rsidR="004C466B" w:rsidRDefault="004C466B" w:rsidP="004C466B">
      <w:pPr>
        <w:autoSpaceDE w:val="0"/>
        <w:autoSpaceDN w:val="0"/>
        <w:adjustRightInd w:val="0"/>
        <w:rPr>
          <w:sz w:val="28"/>
          <w:szCs w:val="28"/>
        </w:rPr>
      </w:pPr>
      <w:r w:rsidRPr="003E40C6">
        <w:rPr>
          <w:b/>
          <w:bCs/>
          <w:sz w:val="28"/>
          <w:szCs w:val="28"/>
        </w:rPr>
        <w:t xml:space="preserve">Работа в парах </w:t>
      </w:r>
      <w:r w:rsidRPr="003E40C6">
        <w:rPr>
          <w:sz w:val="28"/>
          <w:szCs w:val="28"/>
        </w:rPr>
        <w:t xml:space="preserve">(задание </w:t>
      </w:r>
      <w:proofErr w:type="gramStart"/>
      <w:r>
        <w:rPr>
          <w:sz w:val="28"/>
          <w:szCs w:val="28"/>
        </w:rPr>
        <w:t>:Н</w:t>
      </w:r>
      <w:proofErr w:type="gramEnd"/>
      <w:r>
        <w:rPr>
          <w:sz w:val="28"/>
          <w:szCs w:val="28"/>
        </w:rPr>
        <w:t xml:space="preserve">айдите в учебнике ответы </w:t>
      </w:r>
      <w:r w:rsidRPr="003E40C6">
        <w:rPr>
          <w:sz w:val="28"/>
          <w:szCs w:val="28"/>
        </w:rPr>
        <w:t>на вопросы</w:t>
      </w:r>
      <w:r>
        <w:rPr>
          <w:sz w:val="28"/>
          <w:szCs w:val="28"/>
        </w:rPr>
        <w:t xml:space="preserve"> ( слайд)</w:t>
      </w:r>
    </w:p>
    <w:p w:rsidR="004C466B" w:rsidRPr="003E40C6" w:rsidRDefault="004C466B" w:rsidP="004C466B">
      <w:pPr>
        <w:autoSpaceDE w:val="0"/>
        <w:autoSpaceDN w:val="0"/>
        <w:adjustRightInd w:val="0"/>
        <w:rPr>
          <w:sz w:val="28"/>
          <w:szCs w:val="28"/>
          <w:u w:val="single"/>
        </w:rPr>
      </w:pPr>
      <w:r>
        <w:rPr>
          <w:sz w:val="28"/>
          <w:szCs w:val="28"/>
        </w:rPr>
        <w:t>Класс</w:t>
      </w:r>
      <w:r>
        <w:rPr>
          <w:sz w:val="28"/>
          <w:szCs w:val="28"/>
          <w:u w:val="single"/>
        </w:rPr>
        <w:tab/>
      </w:r>
      <w:r>
        <w:rPr>
          <w:sz w:val="28"/>
          <w:szCs w:val="28"/>
          <w:u w:val="single"/>
        </w:rPr>
        <w:tab/>
      </w:r>
    </w:p>
    <w:p w:rsidR="004C466B" w:rsidRPr="003E40C6" w:rsidRDefault="004C466B" w:rsidP="004C466B">
      <w:pPr>
        <w:autoSpaceDE w:val="0"/>
        <w:autoSpaceDN w:val="0"/>
        <w:adjustRightInd w:val="0"/>
        <w:rPr>
          <w:sz w:val="28"/>
          <w:szCs w:val="28"/>
        </w:rPr>
      </w:pPr>
      <w:r w:rsidRPr="003E40C6">
        <w:rPr>
          <w:sz w:val="28"/>
          <w:szCs w:val="28"/>
        </w:rPr>
        <w:t>Имя _____________________________</w:t>
      </w:r>
    </w:p>
    <w:p w:rsidR="004C466B" w:rsidRPr="003E40C6" w:rsidRDefault="004C466B" w:rsidP="004C466B">
      <w:pPr>
        <w:autoSpaceDE w:val="0"/>
        <w:autoSpaceDN w:val="0"/>
        <w:adjustRightInd w:val="0"/>
        <w:rPr>
          <w:sz w:val="28"/>
          <w:szCs w:val="28"/>
        </w:rPr>
      </w:pPr>
      <w:r w:rsidRPr="003E40C6">
        <w:rPr>
          <w:sz w:val="28"/>
          <w:szCs w:val="28"/>
        </w:rPr>
        <w:t>Партнер _____________________________</w:t>
      </w:r>
    </w:p>
    <w:p w:rsidR="004C466B" w:rsidRPr="003E40C6" w:rsidRDefault="004C466B" w:rsidP="004C466B">
      <w:pPr>
        <w:autoSpaceDE w:val="0"/>
        <w:autoSpaceDN w:val="0"/>
        <w:adjustRightInd w:val="0"/>
        <w:rPr>
          <w:sz w:val="28"/>
          <w:szCs w:val="28"/>
        </w:rPr>
      </w:pPr>
      <w:r w:rsidRPr="003E40C6">
        <w:rPr>
          <w:sz w:val="28"/>
          <w:szCs w:val="28"/>
        </w:rPr>
        <w:t>1.Сначала работай индивидуально!</w:t>
      </w:r>
    </w:p>
    <w:p w:rsidR="004C466B" w:rsidRPr="003E40C6" w:rsidRDefault="004C466B" w:rsidP="004C466B">
      <w:pPr>
        <w:autoSpaceDE w:val="0"/>
        <w:autoSpaceDN w:val="0"/>
        <w:adjustRightInd w:val="0"/>
        <w:rPr>
          <w:sz w:val="28"/>
          <w:szCs w:val="28"/>
        </w:rPr>
      </w:pPr>
      <w:r w:rsidRPr="003E40C6">
        <w:rPr>
          <w:sz w:val="28"/>
          <w:szCs w:val="28"/>
        </w:rPr>
        <w:t>2.Объясни партнеру свой выбор способа решения. Слушай внимательно, когда он будет объяснять тебе свое решение.</w:t>
      </w:r>
    </w:p>
    <w:p w:rsidR="00986622" w:rsidRPr="003E40C6" w:rsidRDefault="004C466B" w:rsidP="00986622">
      <w:pPr>
        <w:autoSpaceDE w:val="0"/>
        <w:autoSpaceDN w:val="0"/>
        <w:adjustRightInd w:val="0"/>
        <w:rPr>
          <w:sz w:val="28"/>
          <w:szCs w:val="28"/>
        </w:rPr>
      </w:pPr>
      <w:r w:rsidRPr="003E40C6">
        <w:rPr>
          <w:sz w:val="28"/>
          <w:szCs w:val="28"/>
        </w:rPr>
        <w:t>3. Если ты обнаружишь ошибку, исправь ее!</w:t>
      </w:r>
      <w:r w:rsidR="00986622" w:rsidRPr="00986622">
        <w:rPr>
          <w:sz w:val="28"/>
          <w:szCs w:val="28"/>
        </w:rPr>
        <w:t xml:space="preserve"> </w:t>
      </w:r>
      <w:r w:rsidR="00986622" w:rsidRPr="003E40C6">
        <w:rPr>
          <w:sz w:val="28"/>
          <w:szCs w:val="28"/>
        </w:rPr>
        <w:t>4.Если ты что-то исправляешь в своих ответах, используй для этого карандаш другого цвета, чтобы учитель мог определить, кому из вас, возможно, нужна помощь!</w:t>
      </w:r>
    </w:p>
    <w:p w:rsidR="00986622" w:rsidRPr="003E40C6" w:rsidRDefault="00986622" w:rsidP="00986622">
      <w:pPr>
        <w:autoSpaceDE w:val="0"/>
        <w:autoSpaceDN w:val="0"/>
        <w:adjustRightInd w:val="0"/>
        <w:rPr>
          <w:sz w:val="28"/>
          <w:szCs w:val="28"/>
        </w:rPr>
      </w:pPr>
      <w:r w:rsidRPr="003E40C6">
        <w:rPr>
          <w:sz w:val="28"/>
          <w:szCs w:val="28"/>
        </w:rPr>
        <w:t xml:space="preserve">5.При каждом ответе отметь, правильным или ложным ты считаешь данное утверждение. </w:t>
      </w:r>
    </w:p>
    <w:p w:rsidR="00986622" w:rsidRDefault="00986622" w:rsidP="00986622">
      <w:pPr>
        <w:autoSpaceDE w:val="0"/>
        <w:autoSpaceDN w:val="0"/>
        <w:adjustRightInd w:val="0"/>
        <w:rPr>
          <w:sz w:val="28"/>
          <w:szCs w:val="28"/>
        </w:rPr>
      </w:pPr>
      <w:r w:rsidRPr="003E40C6">
        <w:rPr>
          <w:sz w:val="28"/>
          <w:szCs w:val="28"/>
        </w:rPr>
        <w:t>6.Обоснуй!</w:t>
      </w: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tbl>
      <w:tblPr>
        <w:tblStyle w:val="ae"/>
        <w:tblpPr w:leftFromText="180" w:rightFromText="180" w:vertAnchor="page" w:horzAnchor="page" w:tblpX="1753" w:tblpY="6136"/>
        <w:tblW w:w="11040" w:type="dxa"/>
        <w:tblLook w:val="04A0" w:firstRow="1" w:lastRow="0" w:firstColumn="1" w:lastColumn="0" w:noHBand="0" w:noVBand="1"/>
      </w:tblPr>
      <w:tblGrid>
        <w:gridCol w:w="6472"/>
        <w:gridCol w:w="1238"/>
        <w:gridCol w:w="1523"/>
        <w:gridCol w:w="1807"/>
      </w:tblGrid>
      <w:tr w:rsidR="00986622" w:rsidTr="00986622">
        <w:trPr>
          <w:cantSplit/>
          <w:trHeight w:val="473"/>
        </w:trPr>
        <w:tc>
          <w:tcPr>
            <w:tcW w:w="6472" w:type="dxa"/>
          </w:tcPr>
          <w:p w:rsidR="00986622" w:rsidRPr="004B4B9C" w:rsidRDefault="00986622" w:rsidP="00986622">
            <w:pPr>
              <w:jc w:val="center"/>
              <w:rPr>
                <w:sz w:val="18"/>
                <w:szCs w:val="18"/>
              </w:rPr>
            </w:pPr>
            <w:r w:rsidRPr="004B4B9C">
              <w:rPr>
                <w:sz w:val="18"/>
                <w:szCs w:val="18"/>
              </w:rPr>
              <w:t>Утверждение</w:t>
            </w:r>
          </w:p>
        </w:tc>
        <w:tc>
          <w:tcPr>
            <w:tcW w:w="1238" w:type="dxa"/>
          </w:tcPr>
          <w:p w:rsidR="00986622" w:rsidRPr="004B4B9C" w:rsidRDefault="00986622" w:rsidP="00986622">
            <w:pPr>
              <w:rPr>
                <w:sz w:val="18"/>
                <w:szCs w:val="18"/>
              </w:rPr>
            </w:pPr>
            <w:r w:rsidRPr="004B4B9C">
              <w:rPr>
                <w:sz w:val="18"/>
                <w:szCs w:val="18"/>
              </w:rPr>
              <w:t>верно</w:t>
            </w:r>
          </w:p>
        </w:tc>
        <w:tc>
          <w:tcPr>
            <w:tcW w:w="1523" w:type="dxa"/>
          </w:tcPr>
          <w:p w:rsidR="00986622" w:rsidRPr="004B4B9C" w:rsidRDefault="00986622" w:rsidP="00986622">
            <w:pPr>
              <w:jc w:val="center"/>
              <w:rPr>
                <w:sz w:val="18"/>
                <w:szCs w:val="18"/>
              </w:rPr>
            </w:pPr>
            <w:r w:rsidRPr="004B4B9C">
              <w:rPr>
                <w:sz w:val="18"/>
                <w:szCs w:val="18"/>
              </w:rPr>
              <w:t>неверно</w:t>
            </w:r>
          </w:p>
        </w:tc>
        <w:tc>
          <w:tcPr>
            <w:tcW w:w="1807" w:type="dxa"/>
          </w:tcPr>
          <w:p w:rsidR="00986622" w:rsidRPr="004B4B9C" w:rsidRDefault="00986622" w:rsidP="00986622">
            <w:pPr>
              <w:jc w:val="center"/>
              <w:rPr>
                <w:sz w:val="18"/>
                <w:szCs w:val="18"/>
              </w:rPr>
            </w:pPr>
            <w:r w:rsidRPr="004B4B9C">
              <w:rPr>
                <w:sz w:val="18"/>
                <w:szCs w:val="18"/>
              </w:rPr>
              <w:t>обоснование</w:t>
            </w:r>
          </w:p>
        </w:tc>
      </w:tr>
      <w:tr w:rsidR="00986622" w:rsidTr="00986622">
        <w:trPr>
          <w:trHeight w:val="91"/>
        </w:trPr>
        <w:tc>
          <w:tcPr>
            <w:tcW w:w="6472" w:type="dxa"/>
          </w:tcPr>
          <w:p w:rsidR="00986622" w:rsidRPr="004B4B9C" w:rsidRDefault="00986622" w:rsidP="00986622">
            <w:pPr>
              <w:rPr>
                <w:sz w:val="18"/>
                <w:szCs w:val="18"/>
              </w:rPr>
            </w:pPr>
            <w:r w:rsidRPr="004B4B9C">
              <w:rPr>
                <w:sz w:val="18"/>
                <w:szCs w:val="18"/>
              </w:rPr>
              <w:t>1.Среди голосеменных растений есть кустарники и травы.</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91"/>
        </w:trPr>
        <w:tc>
          <w:tcPr>
            <w:tcW w:w="6472" w:type="dxa"/>
          </w:tcPr>
          <w:p w:rsidR="00986622" w:rsidRPr="004B4B9C" w:rsidRDefault="00986622" w:rsidP="00986622">
            <w:pPr>
              <w:rPr>
                <w:sz w:val="18"/>
                <w:szCs w:val="18"/>
              </w:rPr>
            </w:pPr>
            <w:r w:rsidRPr="004B4B9C">
              <w:rPr>
                <w:sz w:val="18"/>
                <w:szCs w:val="18"/>
              </w:rPr>
              <w:t>2.Голосеменные растения размножаются  семенами.</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206"/>
        </w:trPr>
        <w:tc>
          <w:tcPr>
            <w:tcW w:w="6472" w:type="dxa"/>
          </w:tcPr>
          <w:p w:rsidR="00986622" w:rsidRPr="004B4B9C" w:rsidRDefault="00986622" w:rsidP="00986622">
            <w:pPr>
              <w:rPr>
                <w:sz w:val="18"/>
                <w:szCs w:val="18"/>
              </w:rPr>
            </w:pPr>
            <w:r w:rsidRPr="004B4B9C">
              <w:rPr>
                <w:sz w:val="18"/>
                <w:szCs w:val="18"/>
              </w:rPr>
              <w:t>3.У голосеменных растений нет цветков и плодов.</w:t>
            </w:r>
          </w:p>
          <w:p w:rsidR="00986622" w:rsidRPr="004B4B9C" w:rsidRDefault="00986622" w:rsidP="00986622">
            <w:pPr>
              <w:rPr>
                <w:sz w:val="18"/>
                <w:szCs w:val="18"/>
              </w:rPr>
            </w:pP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200"/>
        </w:trPr>
        <w:tc>
          <w:tcPr>
            <w:tcW w:w="6472" w:type="dxa"/>
          </w:tcPr>
          <w:p w:rsidR="00986622" w:rsidRPr="004B4B9C" w:rsidRDefault="00986622" w:rsidP="00986622">
            <w:pPr>
              <w:rPr>
                <w:sz w:val="18"/>
                <w:szCs w:val="18"/>
              </w:rPr>
            </w:pPr>
            <w:r w:rsidRPr="004B4B9C">
              <w:rPr>
                <w:sz w:val="18"/>
                <w:szCs w:val="18"/>
              </w:rPr>
              <w:t>4.Название «голосеменные появилось» потому что растения как мхи и папоротники не имеют цветков и плодов, но имеют семена, которые образуются в шишках.</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139"/>
        </w:trPr>
        <w:tc>
          <w:tcPr>
            <w:tcW w:w="6472" w:type="dxa"/>
          </w:tcPr>
          <w:p w:rsidR="00986622" w:rsidRPr="004B4B9C" w:rsidRDefault="00986622" w:rsidP="00986622">
            <w:pPr>
              <w:rPr>
                <w:sz w:val="18"/>
                <w:szCs w:val="18"/>
              </w:rPr>
            </w:pPr>
            <w:r w:rsidRPr="004B4B9C">
              <w:rPr>
                <w:sz w:val="18"/>
                <w:szCs w:val="18"/>
              </w:rPr>
              <w:t>5.Существует  700 видов голосеменных растений.</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116"/>
        </w:trPr>
        <w:tc>
          <w:tcPr>
            <w:tcW w:w="6472" w:type="dxa"/>
          </w:tcPr>
          <w:p w:rsidR="00986622" w:rsidRPr="004B4B9C" w:rsidRDefault="00986622" w:rsidP="00986622">
            <w:pPr>
              <w:rPr>
                <w:sz w:val="18"/>
                <w:szCs w:val="18"/>
              </w:rPr>
            </w:pPr>
            <w:r w:rsidRPr="004B4B9C">
              <w:rPr>
                <w:sz w:val="18"/>
                <w:szCs w:val="18"/>
              </w:rPr>
              <w:t xml:space="preserve">6. Хвоя </w:t>
            </w:r>
            <w:proofErr w:type="gramStart"/>
            <w:r w:rsidRPr="004B4B9C">
              <w:rPr>
                <w:sz w:val="18"/>
                <w:szCs w:val="18"/>
              </w:rPr>
              <w:t>–э</w:t>
            </w:r>
            <w:proofErr w:type="gramEnd"/>
            <w:r w:rsidRPr="004B4B9C">
              <w:rPr>
                <w:sz w:val="18"/>
                <w:szCs w:val="18"/>
              </w:rPr>
              <w:t>то листья в виде тонких иголок.</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jc w:val="center"/>
              <w:rPr>
                <w:sz w:val="18"/>
                <w:szCs w:val="18"/>
              </w:rPr>
            </w:pPr>
          </w:p>
          <w:p w:rsidR="00986622" w:rsidRPr="004B4B9C" w:rsidRDefault="00986622" w:rsidP="00986622">
            <w:pPr>
              <w:jc w:val="center"/>
              <w:rPr>
                <w:sz w:val="18"/>
                <w:szCs w:val="18"/>
              </w:rPr>
            </w:pPr>
          </w:p>
          <w:p w:rsidR="00986622" w:rsidRPr="004B4B9C" w:rsidRDefault="00986622" w:rsidP="00986622">
            <w:pPr>
              <w:jc w:val="center"/>
              <w:rPr>
                <w:sz w:val="18"/>
                <w:szCs w:val="18"/>
              </w:rPr>
            </w:pPr>
          </w:p>
        </w:tc>
      </w:tr>
      <w:tr w:rsidR="00986622" w:rsidTr="00986622">
        <w:trPr>
          <w:trHeight w:val="257"/>
        </w:trPr>
        <w:tc>
          <w:tcPr>
            <w:tcW w:w="6472" w:type="dxa"/>
          </w:tcPr>
          <w:p w:rsidR="00986622" w:rsidRPr="00986622" w:rsidRDefault="00986622" w:rsidP="00986622">
            <w:pPr>
              <w:rPr>
                <w:sz w:val="18"/>
                <w:szCs w:val="18"/>
              </w:rPr>
            </w:pPr>
            <w:r w:rsidRPr="004B4B9C">
              <w:rPr>
                <w:sz w:val="18"/>
                <w:szCs w:val="18"/>
              </w:rPr>
              <w:t>Баллы: 1 балл за каждый правильный ответ</w:t>
            </w:r>
          </w:p>
        </w:tc>
        <w:tc>
          <w:tcPr>
            <w:tcW w:w="1238" w:type="dxa"/>
          </w:tcPr>
          <w:p w:rsidR="00986622" w:rsidRPr="004B4B9C" w:rsidRDefault="00986622" w:rsidP="00986622">
            <w:pPr>
              <w:jc w:val="center"/>
              <w:rPr>
                <w:sz w:val="18"/>
                <w:szCs w:val="18"/>
              </w:rPr>
            </w:pPr>
          </w:p>
        </w:tc>
        <w:tc>
          <w:tcPr>
            <w:tcW w:w="1523" w:type="dxa"/>
          </w:tcPr>
          <w:p w:rsidR="00986622" w:rsidRPr="004B4B9C" w:rsidRDefault="00986622" w:rsidP="00986622">
            <w:pPr>
              <w:jc w:val="center"/>
              <w:rPr>
                <w:sz w:val="18"/>
                <w:szCs w:val="18"/>
              </w:rPr>
            </w:pPr>
          </w:p>
        </w:tc>
        <w:tc>
          <w:tcPr>
            <w:tcW w:w="1807" w:type="dxa"/>
          </w:tcPr>
          <w:p w:rsidR="00986622" w:rsidRPr="004B4B9C" w:rsidRDefault="00986622" w:rsidP="00986622">
            <w:pPr>
              <w:rPr>
                <w:sz w:val="18"/>
                <w:szCs w:val="18"/>
              </w:rPr>
            </w:pPr>
          </w:p>
        </w:tc>
      </w:tr>
    </w:tbl>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986622" w:rsidRDefault="00986622" w:rsidP="00986622">
      <w:pPr>
        <w:autoSpaceDE w:val="0"/>
        <w:autoSpaceDN w:val="0"/>
        <w:adjustRightInd w:val="0"/>
        <w:rPr>
          <w:sz w:val="28"/>
          <w:szCs w:val="28"/>
        </w:rPr>
      </w:pPr>
    </w:p>
    <w:p w:rsidR="004C466B" w:rsidRPr="003E40C6" w:rsidRDefault="004C466B" w:rsidP="004C466B">
      <w:pPr>
        <w:autoSpaceDE w:val="0"/>
        <w:autoSpaceDN w:val="0"/>
        <w:adjustRightInd w:val="0"/>
        <w:rPr>
          <w:sz w:val="28"/>
          <w:szCs w:val="28"/>
        </w:rPr>
      </w:pPr>
    </w:p>
    <w:p w:rsidR="004C466B" w:rsidRDefault="004C466B" w:rsidP="004C466B">
      <w:pPr>
        <w:autoSpaceDE w:val="0"/>
        <w:autoSpaceDN w:val="0"/>
        <w:adjustRightInd w:val="0"/>
        <w:rPr>
          <w:sz w:val="28"/>
          <w:szCs w:val="28"/>
        </w:rPr>
      </w:pPr>
    </w:p>
    <w:p w:rsidR="004C466B" w:rsidRDefault="004C466B" w:rsidP="004C466B">
      <w:pPr>
        <w:autoSpaceDE w:val="0"/>
        <w:autoSpaceDN w:val="0"/>
        <w:adjustRightInd w:val="0"/>
        <w:rPr>
          <w:sz w:val="28"/>
          <w:szCs w:val="28"/>
        </w:rPr>
      </w:pPr>
    </w:p>
    <w:p w:rsidR="00152EED" w:rsidRDefault="00152EED" w:rsidP="00152EED">
      <w:pPr>
        <w:autoSpaceDE w:val="0"/>
        <w:autoSpaceDN w:val="0"/>
        <w:adjustRightInd w:val="0"/>
        <w:jc w:val="center"/>
        <w:rPr>
          <w:b/>
          <w:bCs/>
          <w:sz w:val="28"/>
          <w:szCs w:val="28"/>
        </w:rPr>
      </w:pPr>
      <w:r w:rsidRPr="00C3664A">
        <w:rPr>
          <w:b/>
          <w:bCs/>
          <w:sz w:val="28"/>
          <w:szCs w:val="28"/>
        </w:rPr>
        <w:lastRenderedPageBreak/>
        <w:t>Рубрика для оценивания контрольного задания и домашней работы</w:t>
      </w:r>
    </w:p>
    <w:p w:rsidR="00152EED" w:rsidRDefault="00152EED" w:rsidP="00152EED">
      <w:pPr>
        <w:autoSpaceDE w:val="0"/>
        <w:autoSpaceDN w:val="0"/>
        <w:adjustRightInd w:val="0"/>
        <w:rPr>
          <w:b/>
          <w:bCs/>
          <w:sz w:val="28"/>
          <w:szCs w:val="28"/>
          <w:u w:val="single"/>
        </w:rPr>
      </w:pPr>
      <w:r>
        <w:rPr>
          <w:b/>
          <w:bCs/>
          <w:sz w:val="28"/>
          <w:szCs w:val="28"/>
        </w:rPr>
        <w:t>Фамилия, имя, класс</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152EED" w:rsidRDefault="00152EED" w:rsidP="00152EED">
      <w:pPr>
        <w:autoSpaceDE w:val="0"/>
        <w:autoSpaceDN w:val="0"/>
        <w:adjustRightInd w:val="0"/>
        <w:rPr>
          <w:b/>
          <w:bCs/>
          <w:sz w:val="28"/>
          <w:szCs w:val="28"/>
          <w:u w:val="single"/>
        </w:rPr>
      </w:pPr>
    </w:p>
    <w:tbl>
      <w:tblPr>
        <w:tblStyle w:val="ae"/>
        <w:tblW w:w="0" w:type="auto"/>
        <w:tblLook w:val="04A0" w:firstRow="1" w:lastRow="0" w:firstColumn="1" w:lastColumn="0" w:noHBand="0" w:noVBand="1"/>
      </w:tblPr>
      <w:tblGrid>
        <w:gridCol w:w="3190"/>
        <w:gridCol w:w="5423"/>
        <w:gridCol w:w="6237"/>
      </w:tblGrid>
      <w:tr w:rsidR="00152EED" w:rsidRPr="00C3664A" w:rsidTr="00152EED">
        <w:tc>
          <w:tcPr>
            <w:tcW w:w="3190" w:type="dxa"/>
          </w:tcPr>
          <w:p w:rsidR="00152EED" w:rsidRPr="00C3664A" w:rsidRDefault="00152EED" w:rsidP="0049709C">
            <w:pPr>
              <w:autoSpaceDE w:val="0"/>
              <w:autoSpaceDN w:val="0"/>
              <w:adjustRightInd w:val="0"/>
              <w:rPr>
                <w:b/>
                <w:bCs/>
                <w:sz w:val="24"/>
                <w:szCs w:val="24"/>
              </w:rPr>
            </w:pPr>
            <w:r w:rsidRPr="00C3664A">
              <w:rPr>
                <w:b/>
                <w:bCs/>
                <w:sz w:val="24"/>
                <w:szCs w:val="24"/>
              </w:rPr>
              <w:t>Уровень достижений</w:t>
            </w:r>
          </w:p>
        </w:tc>
        <w:tc>
          <w:tcPr>
            <w:tcW w:w="5423" w:type="dxa"/>
          </w:tcPr>
          <w:p w:rsidR="00152EED" w:rsidRPr="00C3664A" w:rsidRDefault="00152EED" w:rsidP="0049709C">
            <w:pPr>
              <w:autoSpaceDE w:val="0"/>
              <w:autoSpaceDN w:val="0"/>
              <w:adjustRightInd w:val="0"/>
              <w:rPr>
                <w:b/>
                <w:bCs/>
                <w:sz w:val="24"/>
                <w:szCs w:val="24"/>
              </w:rPr>
            </w:pPr>
            <w:r w:rsidRPr="00C3664A">
              <w:rPr>
                <w:b/>
                <w:bCs/>
                <w:sz w:val="24"/>
                <w:szCs w:val="24"/>
              </w:rPr>
              <w:t>Общий подход</w:t>
            </w:r>
          </w:p>
        </w:tc>
        <w:tc>
          <w:tcPr>
            <w:tcW w:w="6237" w:type="dxa"/>
          </w:tcPr>
          <w:p w:rsidR="00152EED" w:rsidRPr="00C3664A" w:rsidRDefault="00152EED" w:rsidP="0049709C">
            <w:pPr>
              <w:autoSpaceDE w:val="0"/>
              <w:autoSpaceDN w:val="0"/>
              <w:adjustRightInd w:val="0"/>
              <w:rPr>
                <w:b/>
                <w:bCs/>
                <w:sz w:val="24"/>
                <w:szCs w:val="24"/>
              </w:rPr>
            </w:pPr>
            <w:r w:rsidRPr="00C3664A">
              <w:rPr>
                <w:b/>
                <w:bCs/>
                <w:sz w:val="24"/>
                <w:szCs w:val="24"/>
              </w:rPr>
              <w:t>понимание</w:t>
            </w:r>
          </w:p>
        </w:tc>
      </w:tr>
      <w:tr w:rsidR="00152EED" w:rsidRPr="00C3664A" w:rsidTr="00152EED">
        <w:tc>
          <w:tcPr>
            <w:tcW w:w="3190" w:type="dxa"/>
          </w:tcPr>
          <w:p w:rsidR="00152EED" w:rsidRPr="00C3664A" w:rsidRDefault="00152EED" w:rsidP="0049709C">
            <w:pPr>
              <w:autoSpaceDE w:val="0"/>
              <w:autoSpaceDN w:val="0"/>
              <w:adjustRightInd w:val="0"/>
              <w:rPr>
                <w:sz w:val="24"/>
                <w:szCs w:val="24"/>
              </w:rPr>
            </w:pPr>
            <w:r w:rsidRPr="00C3664A">
              <w:rPr>
                <w:sz w:val="24"/>
                <w:szCs w:val="24"/>
              </w:rPr>
              <w:t>Образцовый</w:t>
            </w:r>
          </w:p>
          <w:p w:rsidR="00152EED" w:rsidRPr="00C3664A" w:rsidRDefault="00152EED" w:rsidP="0049709C">
            <w:pPr>
              <w:autoSpaceDE w:val="0"/>
              <w:autoSpaceDN w:val="0"/>
              <w:adjustRightInd w:val="0"/>
              <w:rPr>
                <w:b/>
                <w:bCs/>
                <w:sz w:val="24"/>
                <w:szCs w:val="24"/>
              </w:rPr>
            </w:pPr>
            <w:proofErr w:type="gramStart"/>
            <w:r w:rsidRPr="00C3664A">
              <w:rPr>
                <w:sz w:val="24"/>
                <w:szCs w:val="24"/>
              </w:rPr>
              <w:t>(5 баллов</w:t>
            </w:r>
            <w:proofErr w:type="gramEnd"/>
          </w:p>
        </w:tc>
        <w:tc>
          <w:tcPr>
            <w:tcW w:w="5423" w:type="dxa"/>
          </w:tcPr>
          <w:p w:rsidR="00152EED" w:rsidRPr="00C3664A" w:rsidRDefault="00152EED" w:rsidP="0049709C">
            <w:pPr>
              <w:autoSpaceDE w:val="0"/>
              <w:autoSpaceDN w:val="0"/>
              <w:adjustRightInd w:val="0"/>
              <w:rPr>
                <w:rFonts w:eastAsia="Wingdings-Regular"/>
                <w:sz w:val="24"/>
                <w:szCs w:val="24"/>
              </w:rPr>
            </w:pPr>
            <w:r w:rsidRPr="00C3664A">
              <w:rPr>
                <w:rFonts w:eastAsia="Wingdings-Regular"/>
                <w:sz w:val="24"/>
                <w:szCs w:val="24"/>
              </w:rPr>
              <w:t xml:space="preserve"> Отвечает на вопрос.</w:t>
            </w:r>
          </w:p>
          <w:p w:rsidR="00152EED" w:rsidRPr="00C3664A" w:rsidRDefault="00152EED" w:rsidP="0049709C">
            <w:pPr>
              <w:autoSpaceDE w:val="0"/>
              <w:autoSpaceDN w:val="0"/>
              <w:adjustRightInd w:val="0"/>
              <w:rPr>
                <w:rFonts w:eastAsia="Wingdings-Regular"/>
                <w:sz w:val="24"/>
                <w:szCs w:val="24"/>
              </w:rPr>
            </w:pPr>
            <w:r w:rsidRPr="00C3664A">
              <w:rPr>
                <w:rFonts w:eastAsia="Wingdings-Regular"/>
                <w:sz w:val="24"/>
                <w:szCs w:val="24"/>
              </w:rPr>
              <w:t xml:space="preserve"> Даёт адекватный, убедительный ответ.</w:t>
            </w:r>
          </w:p>
          <w:p w:rsidR="00152EED" w:rsidRPr="00C3664A" w:rsidRDefault="00152EED" w:rsidP="0049709C">
            <w:pPr>
              <w:autoSpaceDE w:val="0"/>
              <w:autoSpaceDN w:val="0"/>
              <w:adjustRightInd w:val="0"/>
              <w:rPr>
                <w:rFonts w:eastAsia="Wingdings-Regular"/>
                <w:sz w:val="24"/>
                <w:szCs w:val="24"/>
              </w:rPr>
            </w:pPr>
            <w:r w:rsidRPr="00C3664A">
              <w:rPr>
                <w:rFonts w:eastAsia="Wingdings-Regular"/>
                <w:sz w:val="24"/>
                <w:szCs w:val="24"/>
              </w:rPr>
              <w:t xml:space="preserve"> Логично и последовательно</w:t>
            </w:r>
          </w:p>
          <w:p w:rsidR="00152EED" w:rsidRPr="00C3664A" w:rsidRDefault="00152EED" w:rsidP="0049709C">
            <w:pPr>
              <w:autoSpaceDE w:val="0"/>
              <w:autoSpaceDN w:val="0"/>
              <w:adjustRightInd w:val="0"/>
              <w:rPr>
                <w:rFonts w:eastAsia="Wingdings-Regular"/>
                <w:sz w:val="24"/>
                <w:szCs w:val="24"/>
              </w:rPr>
            </w:pPr>
            <w:r w:rsidRPr="00C3664A">
              <w:rPr>
                <w:rFonts w:eastAsia="Wingdings-Regular"/>
                <w:sz w:val="24"/>
                <w:szCs w:val="24"/>
              </w:rPr>
              <w:t>аргументирует ответ.</w:t>
            </w:r>
          </w:p>
          <w:p w:rsidR="00152EED" w:rsidRPr="00C3664A" w:rsidRDefault="00152EED" w:rsidP="0049709C">
            <w:pPr>
              <w:autoSpaceDE w:val="0"/>
              <w:autoSpaceDN w:val="0"/>
              <w:adjustRightInd w:val="0"/>
              <w:rPr>
                <w:rFonts w:eastAsia="Wingdings-Regular"/>
                <w:sz w:val="24"/>
                <w:szCs w:val="24"/>
              </w:rPr>
            </w:pPr>
            <w:r w:rsidRPr="00C3664A">
              <w:rPr>
                <w:rFonts w:eastAsia="Wingdings-Regular"/>
                <w:sz w:val="24"/>
                <w:szCs w:val="24"/>
              </w:rPr>
              <w:t xml:space="preserve"> Использует приемлемый</w:t>
            </w:r>
          </w:p>
          <w:p w:rsidR="00152EED" w:rsidRPr="00C3664A" w:rsidRDefault="00152EED" w:rsidP="0049709C">
            <w:pPr>
              <w:autoSpaceDE w:val="0"/>
              <w:autoSpaceDN w:val="0"/>
              <w:adjustRightInd w:val="0"/>
              <w:rPr>
                <w:rFonts w:eastAsia="Wingdings-Regular"/>
                <w:sz w:val="24"/>
                <w:szCs w:val="24"/>
              </w:rPr>
            </w:pPr>
            <w:proofErr w:type="gramStart"/>
            <w:r w:rsidRPr="00C3664A">
              <w:rPr>
                <w:rFonts w:eastAsia="Wingdings-Regular"/>
                <w:sz w:val="24"/>
                <w:szCs w:val="24"/>
              </w:rPr>
              <w:t>стиль и грамматику (ошибок</w:t>
            </w:r>
            <w:proofErr w:type="gramEnd"/>
          </w:p>
          <w:p w:rsidR="00152EED" w:rsidRPr="00C3664A" w:rsidRDefault="00152EED" w:rsidP="0049709C">
            <w:pPr>
              <w:autoSpaceDE w:val="0"/>
              <w:autoSpaceDN w:val="0"/>
              <w:adjustRightInd w:val="0"/>
              <w:rPr>
                <w:b/>
                <w:bCs/>
                <w:sz w:val="24"/>
                <w:szCs w:val="24"/>
              </w:rPr>
            </w:pPr>
            <w:r w:rsidRPr="00C3664A">
              <w:rPr>
                <w:rFonts w:eastAsia="Wingdings-Regular"/>
                <w:sz w:val="24"/>
                <w:szCs w:val="24"/>
              </w:rPr>
              <w:t>нет)</w:t>
            </w:r>
          </w:p>
        </w:tc>
        <w:tc>
          <w:tcPr>
            <w:tcW w:w="6237" w:type="dxa"/>
          </w:tcPr>
          <w:p w:rsidR="00152EED" w:rsidRPr="00C3664A" w:rsidRDefault="00152EED" w:rsidP="0049709C">
            <w:pPr>
              <w:autoSpaceDE w:val="0"/>
              <w:autoSpaceDN w:val="0"/>
              <w:adjustRightInd w:val="0"/>
              <w:rPr>
                <w:sz w:val="24"/>
                <w:szCs w:val="24"/>
              </w:rPr>
            </w:pPr>
            <w:r w:rsidRPr="00C3664A">
              <w:rPr>
                <w:sz w:val="24"/>
                <w:szCs w:val="24"/>
              </w:rPr>
              <w:t>Демонстрирует точное и полное понимание вопроса.</w:t>
            </w:r>
          </w:p>
          <w:p w:rsidR="00152EED" w:rsidRPr="00C3664A" w:rsidRDefault="00152EED" w:rsidP="0049709C">
            <w:pPr>
              <w:autoSpaceDE w:val="0"/>
              <w:autoSpaceDN w:val="0"/>
              <w:adjustRightInd w:val="0"/>
              <w:rPr>
                <w:sz w:val="24"/>
                <w:szCs w:val="24"/>
              </w:rPr>
            </w:pPr>
            <w:r w:rsidRPr="00C3664A">
              <w:rPr>
                <w:sz w:val="24"/>
                <w:szCs w:val="24"/>
              </w:rPr>
              <w:t>Подкрепляет выводы данными и доказательствами.</w:t>
            </w:r>
          </w:p>
          <w:p w:rsidR="00152EED" w:rsidRPr="00C3664A" w:rsidRDefault="00152EED" w:rsidP="0049709C">
            <w:pPr>
              <w:autoSpaceDE w:val="0"/>
              <w:autoSpaceDN w:val="0"/>
              <w:adjustRightInd w:val="0"/>
              <w:rPr>
                <w:sz w:val="24"/>
                <w:szCs w:val="24"/>
              </w:rPr>
            </w:pPr>
            <w:r w:rsidRPr="00C3664A">
              <w:rPr>
                <w:sz w:val="24"/>
                <w:szCs w:val="24"/>
              </w:rPr>
              <w:t xml:space="preserve"> </w:t>
            </w:r>
            <w:proofErr w:type="gramStart"/>
            <w:r w:rsidRPr="00C3664A">
              <w:rPr>
                <w:sz w:val="24"/>
                <w:szCs w:val="24"/>
              </w:rPr>
              <w:t>Использует не менее двух идей</w:t>
            </w:r>
            <w:proofErr w:type="gramEnd"/>
            <w:r w:rsidRPr="00C3664A">
              <w:rPr>
                <w:sz w:val="24"/>
                <w:szCs w:val="24"/>
              </w:rPr>
              <w:t>, примеров или аргументов,</w:t>
            </w:r>
          </w:p>
          <w:p w:rsidR="00152EED" w:rsidRPr="00C3664A" w:rsidRDefault="00152EED" w:rsidP="0049709C">
            <w:pPr>
              <w:autoSpaceDE w:val="0"/>
              <w:autoSpaceDN w:val="0"/>
              <w:adjustRightInd w:val="0"/>
              <w:rPr>
                <w:b/>
                <w:bCs/>
                <w:sz w:val="24"/>
                <w:szCs w:val="24"/>
              </w:rPr>
            </w:pPr>
            <w:proofErr w:type="gramStart"/>
            <w:r w:rsidRPr="00C3664A">
              <w:rPr>
                <w:sz w:val="24"/>
                <w:szCs w:val="24"/>
              </w:rPr>
              <w:t>поддерживающих</w:t>
            </w:r>
            <w:proofErr w:type="gramEnd"/>
            <w:r w:rsidRPr="00C3664A">
              <w:rPr>
                <w:sz w:val="24"/>
                <w:szCs w:val="24"/>
              </w:rPr>
              <w:t xml:space="preserve"> ответ</w:t>
            </w:r>
          </w:p>
        </w:tc>
      </w:tr>
      <w:tr w:rsidR="00152EED" w:rsidRPr="00C3664A" w:rsidTr="00152EED">
        <w:tc>
          <w:tcPr>
            <w:tcW w:w="3190" w:type="dxa"/>
          </w:tcPr>
          <w:p w:rsidR="00152EED" w:rsidRPr="00C3664A" w:rsidRDefault="00152EED" w:rsidP="0049709C">
            <w:pPr>
              <w:autoSpaceDE w:val="0"/>
              <w:autoSpaceDN w:val="0"/>
              <w:adjustRightInd w:val="0"/>
              <w:rPr>
                <w:sz w:val="24"/>
                <w:szCs w:val="24"/>
              </w:rPr>
            </w:pPr>
            <w:r w:rsidRPr="00C3664A">
              <w:rPr>
                <w:sz w:val="24"/>
                <w:szCs w:val="24"/>
              </w:rPr>
              <w:t>Адекватный</w:t>
            </w:r>
          </w:p>
          <w:p w:rsidR="00152EED" w:rsidRPr="00C3664A" w:rsidRDefault="00152EED" w:rsidP="0049709C">
            <w:pPr>
              <w:autoSpaceDE w:val="0"/>
              <w:autoSpaceDN w:val="0"/>
              <w:adjustRightInd w:val="0"/>
              <w:rPr>
                <w:b/>
                <w:bCs/>
                <w:sz w:val="24"/>
                <w:szCs w:val="24"/>
              </w:rPr>
            </w:pPr>
            <w:r w:rsidRPr="00C3664A">
              <w:rPr>
                <w:sz w:val="24"/>
                <w:szCs w:val="24"/>
              </w:rPr>
              <w:t>(4 балла)</w:t>
            </w:r>
          </w:p>
        </w:tc>
        <w:tc>
          <w:tcPr>
            <w:tcW w:w="5423" w:type="dxa"/>
          </w:tcPr>
          <w:p w:rsidR="00152EED" w:rsidRPr="00C3664A" w:rsidRDefault="00152EED" w:rsidP="0049709C">
            <w:pPr>
              <w:autoSpaceDE w:val="0"/>
              <w:autoSpaceDN w:val="0"/>
              <w:adjustRightInd w:val="0"/>
              <w:rPr>
                <w:sz w:val="24"/>
                <w:szCs w:val="24"/>
              </w:rPr>
            </w:pPr>
            <w:r w:rsidRPr="00C3664A">
              <w:rPr>
                <w:sz w:val="24"/>
                <w:szCs w:val="24"/>
              </w:rPr>
              <w:t xml:space="preserve">Не отвечает на вопрос </w:t>
            </w:r>
            <w:proofErr w:type="spellStart"/>
            <w:r w:rsidRPr="00C3664A">
              <w:rPr>
                <w:sz w:val="24"/>
                <w:szCs w:val="24"/>
              </w:rPr>
              <w:t>прямо</w:t>
            </w:r>
            <w:proofErr w:type="gramStart"/>
            <w:r>
              <w:rPr>
                <w:sz w:val="24"/>
                <w:szCs w:val="24"/>
              </w:rPr>
              <w:t>,</w:t>
            </w:r>
            <w:r w:rsidRPr="00C3664A">
              <w:rPr>
                <w:sz w:val="24"/>
                <w:szCs w:val="24"/>
              </w:rPr>
              <w:t>н</w:t>
            </w:r>
            <w:proofErr w:type="gramEnd"/>
            <w:r w:rsidRPr="00C3664A">
              <w:rPr>
                <w:sz w:val="24"/>
                <w:szCs w:val="24"/>
              </w:rPr>
              <w:t>о</w:t>
            </w:r>
            <w:proofErr w:type="spellEnd"/>
            <w:r w:rsidRPr="00C3664A">
              <w:rPr>
                <w:sz w:val="24"/>
                <w:szCs w:val="24"/>
              </w:rPr>
              <w:t xml:space="preserve"> косвенно с ним соотносится.</w:t>
            </w:r>
          </w:p>
          <w:p w:rsidR="00152EED" w:rsidRPr="00C3664A" w:rsidRDefault="00152EED" w:rsidP="0049709C">
            <w:pPr>
              <w:autoSpaceDE w:val="0"/>
              <w:autoSpaceDN w:val="0"/>
              <w:adjustRightInd w:val="0"/>
              <w:rPr>
                <w:sz w:val="24"/>
                <w:szCs w:val="24"/>
              </w:rPr>
            </w:pPr>
            <w:r w:rsidRPr="00C3664A">
              <w:rPr>
                <w:sz w:val="24"/>
                <w:szCs w:val="24"/>
              </w:rPr>
              <w:t xml:space="preserve"> Даёт адекватный и убедительный ответ.</w:t>
            </w:r>
          </w:p>
          <w:p w:rsidR="00152EED" w:rsidRPr="00C3664A" w:rsidRDefault="00152EED" w:rsidP="0049709C">
            <w:pPr>
              <w:autoSpaceDE w:val="0"/>
              <w:autoSpaceDN w:val="0"/>
              <w:adjustRightInd w:val="0"/>
              <w:rPr>
                <w:sz w:val="24"/>
                <w:szCs w:val="24"/>
              </w:rPr>
            </w:pPr>
            <w:r w:rsidRPr="00C3664A">
              <w:rPr>
                <w:sz w:val="24"/>
                <w:szCs w:val="24"/>
              </w:rPr>
              <w:t xml:space="preserve"> Логично и последовательно</w:t>
            </w:r>
          </w:p>
          <w:p w:rsidR="00152EED" w:rsidRPr="00C3664A" w:rsidRDefault="00152EED" w:rsidP="0049709C">
            <w:pPr>
              <w:autoSpaceDE w:val="0"/>
              <w:autoSpaceDN w:val="0"/>
              <w:adjustRightInd w:val="0"/>
              <w:rPr>
                <w:sz w:val="24"/>
                <w:szCs w:val="24"/>
              </w:rPr>
            </w:pPr>
            <w:r w:rsidRPr="00C3664A">
              <w:rPr>
                <w:sz w:val="24"/>
                <w:szCs w:val="24"/>
              </w:rPr>
              <w:t>аргументирует ответ.</w:t>
            </w:r>
          </w:p>
          <w:p w:rsidR="00152EED" w:rsidRPr="00C3664A" w:rsidRDefault="00152EED" w:rsidP="0049709C">
            <w:pPr>
              <w:autoSpaceDE w:val="0"/>
              <w:autoSpaceDN w:val="0"/>
              <w:adjustRightInd w:val="0"/>
              <w:rPr>
                <w:sz w:val="24"/>
                <w:szCs w:val="24"/>
              </w:rPr>
            </w:pPr>
            <w:r w:rsidRPr="00C3664A">
              <w:rPr>
                <w:sz w:val="24"/>
                <w:szCs w:val="24"/>
              </w:rPr>
              <w:t>Использует приемлемый</w:t>
            </w:r>
          </w:p>
          <w:p w:rsidR="00152EED" w:rsidRPr="00C3664A" w:rsidRDefault="00152EED" w:rsidP="0049709C">
            <w:pPr>
              <w:autoSpaceDE w:val="0"/>
              <w:autoSpaceDN w:val="0"/>
              <w:adjustRightInd w:val="0"/>
              <w:rPr>
                <w:b/>
                <w:bCs/>
                <w:sz w:val="24"/>
                <w:szCs w:val="24"/>
              </w:rPr>
            </w:pPr>
            <w:r w:rsidRPr="00C3664A">
              <w:rPr>
                <w:sz w:val="24"/>
                <w:szCs w:val="24"/>
              </w:rPr>
              <w:t>стиль и грамматику (ошибок нет)</w:t>
            </w:r>
          </w:p>
        </w:tc>
        <w:tc>
          <w:tcPr>
            <w:tcW w:w="6237" w:type="dxa"/>
          </w:tcPr>
          <w:p w:rsidR="00152EED" w:rsidRPr="00C3664A" w:rsidRDefault="00152EED" w:rsidP="0049709C">
            <w:pPr>
              <w:autoSpaceDE w:val="0"/>
              <w:autoSpaceDN w:val="0"/>
              <w:adjustRightInd w:val="0"/>
              <w:rPr>
                <w:sz w:val="24"/>
                <w:szCs w:val="24"/>
              </w:rPr>
            </w:pPr>
            <w:r w:rsidRPr="00C3664A">
              <w:rPr>
                <w:sz w:val="24"/>
                <w:szCs w:val="24"/>
              </w:rPr>
              <w:t>Демонстрирует точное, но всего лишь адекватное понимание вопроса, поскольку не подкрепляет выводы доказательствами или данными.</w:t>
            </w:r>
          </w:p>
          <w:p w:rsidR="00152EED" w:rsidRPr="00C3664A" w:rsidRDefault="00152EED" w:rsidP="0049709C">
            <w:pPr>
              <w:autoSpaceDE w:val="0"/>
              <w:autoSpaceDN w:val="0"/>
              <w:adjustRightInd w:val="0"/>
              <w:rPr>
                <w:sz w:val="24"/>
                <w:szCs w:val="24"/>
              </w:rPr>
            </w:pPr>
            <w:r w:rsidRPr="00C3664A">
              <w:rPr>
                <w:sz w:val="24"/>
                <w:szCs w:val="24"/>
              </w:rPr>
              <w:t xml:space="preserve"> Использует только</w:t>
            </w:r>
          </w:p>
          <w:p w:rsidR="00152EED" w:rsidRPr="00C3664A" w:rsidRDefault="00152EED" w:rsidP="0049709C">
            <w:pPr>
              <w:autoSpaceDE w:val="0"/>
              <w:autoSpaceDN w:val="0"/>
              <w:adjustRightInd w:val="0"/>
              <w:rPr>
                <w:sz w:val="24"/>
                <w:szCs w:val="24"/>
              </w:rPr>
            </w:pPr>
            <w:r w:rsidRPr="00C3664A">
              <w:rPr>
                <w:sz w:val="24"/>
                <w:szCs w:val="24"/>
              </w:rPr>
              <w:t>одну идею, поддержи-</w:t>
            </w:r>
          </w:p>
          <w:p w:rsidR="00152EED" w:rsidRPr="00C3664A" w:rsidRDefault="00152EED" w:rsidP="0049709C">
            <w:pPr>
              <w:autoSpaceDE w:val="0"/>
              <w:autoSpaceDN w:val="0"/>
              <w:adjustRightInd w:val="0"/>
              <w:rPr>
                <w:sz w:val="24"/>
                <w:szCs w:val="24"/>
              </w:rPr>
            </w:pPr>
            <w:proofErr w:type="spellStart"/>
            <w:r w:rsidRPr="00C3664A">
              <w:rPr>
                <w:sz w:val="24"/>
                <w:szCs w:val="24"/>
              </w:rPr>
              <w:t>вающую</w:t>
            </w:r>
            <w:proofErr w:type="spellEnd"/>
            <w:r w:rsidRPr="00C3664A">
              <w:rPr>
                <w:sz w:val="24"/>
                <w:szCs w:val="24"/>
              </w:rPr>
              <w:t xml:space="preserve"> ответ.</w:t>
            </w:r>
          </w:p>
          <w:p w:rsidR="00152EED" w:rsidRPr="00C3664A" w:rsidRDefault="00152EED" w:rsidP="0049709C">
            <w:pPr>
              <w:autoSpaceDE w:val="0"/>
              <w:autoSpaceDN w:val="0"/>
              <w:adjustRightInd w:val="0"/>
              <w:rPr>
                <w:b/>
                <w:bCs/>
                <w:sz w:val="24"/>
                <w:szCs w:val="24"/>
              </w:rPr>
            </w:pPr>
            <w:r w:rsidRPr="00C3664A">
              <w:rPr>
                <w:sz w:val="24"/>
                <w:szCs w:val="24"/>
              </w:rPr>
              <w:t>Менее подробно</w:t>
            </w:r>
          </w:p>
        </w:tc>
      </w:tr>
      <w:tr w:rsidR="00152EED" w:rsidRPr="00C3664A" w:rsidTr="00152EED">
        <w:trPr>
          <w:trHeight w:val="810"/>
        </w:trPr>
        <w:tc>
          <w:tcPr>
            <w:tcW w:w="3190" w:type="dxa"/>
          </w:tcPr>
          <w:p w:rsidR="00152EED" w:rsidRPr="00C3664A" w:rsidRDefault="00152EED" w:rsidP="0049709C">
            <w:pPr>
              <w:autoSpaceDE w:val="0"/>
              <w:autoSpaceDN w:val="0"/>
              <w:adjustRightInd w:val="0"/>
              <w:rPr>
                <w:sz w:val="24"/>
                <w:szCs w:val="24"/>
              </w:rPr>
            </w:pPr>
            <w:r w:rsidRPr="00C3664A">
              <w:rPr>
                <w:sz w:val="24"/>
                <w:szCs w:val="24"/>
              </w:rPr>
              <w:t>Нуждается в</w:t>
            </w:r>
          </w:p>
          <w:p w:rsidR="00152EED" w:rsidRPr="00C3664A" w:rsidRDefault="00152EED" w:rsidP="0049709C">
            <w:pPr>
              <w:autoSpaceDE w:val="0"/>
              <w:autoSpaceDN w:val="0"/>
              <w:adjustRightInd w:val="0"/>
              <w:rPr>
                <w:sz w:val="24"/>
                <w:szCs w:val="24"/>
              </w:rPr>
            </w:pPr>
            <w:proofErr w:type="gramStart"/>
            <w:r w:rsidRPr="00C3664A">
              <w:rPr>
                <w:sz w:val="24"/>
                <w:szCs w:val="24"/>
              </w:rPr>
              <w:t>улучшении</w:t>
            </w:r>
            <w:proofErr w:type="gramEnd"/>
          </w:p>
          <w:p w:rsidR="00152EED" w:rsidRPr="00C3664A" w:rsidRDefault="00152EED" w:rsidP="0049709C">
            <w:pPr>
              <w:autoSpaceDE w:val="0"/>
              <w:autoSpaceDN w:val="0"/>
              <w:adjustRightInd w:val="0"/>
              <w:rPr>
                <w:sz w:val="24"/>
                <w:szCs w:val="24"/>
              </w:rPr>
            </w:pPr>
            <w:r w:rsidRPr="00C3664A">
              <w:rPr>
                <w:sz w:val="24"/>
                <w:szCs w:val="24"/>
              </w:rPr>
              <w:t>(3 балла)</w:t>
            </w:r>
          </w:p>
          <w:p w:rsidR="00152EED" w:rsidRPr="00C3664A" w:rsidRDefault="00152EED" w:rsidP="0049709C">
            <w:pPr>
              <w:autoSpaceDE w:val="0"/>
              <w:autoSpaceDN w:val="0"/>
              <w:adjustRightInd w:val="0"/>
              <w:rPr>
                <w:b/>
                <w:bCs/>
                <w:sz w:val="24"/>
                <w:szCs w:val="24"/>
              </w:rPr>
            </w:pPr>
          </w:p>
        </w:tc>
        <w:tc>
          <w:tcPr>
            <w:tcW w:w="5423" w:type="dxa"/>
          </w:tcPr>
          <w:p w:rsidR="00152EED" w:rsidRPr="00C3664A" w:rsidRDefault="00152EED" w:rsidP="0049709C">
            <w:pPr>
              <w:autoSpaceDE w:val="0"/>
              <w:autoSpaceDN w:val="0"/>
              <w:adjustRightInd w:val="0"/>
              <w:rPr>
                <w:sz w:val="24"/>
                <w:szCs w:val="24"/>
              </w:rPr>
            </w:pPr>
            <w:r w:rsidRPr="00C3664A">
              <w:rPr>
                <w:sz w:val="24"/>
                <w:szCs w:val="24"/>
              </w:rPr>
              <w:t>Не отвечает на вопрос.</w:t>
            </w:r>
          </w:p>
          <w:p w:rsidR="00152EED" w:rsidRPr="00C3664A" w:rsidRDefault="00152EED" w:rsidP="0049709C">
            <w:pPr>
              <w:autoSpaceDE w:val="0"/>
              <w:autoSpaceDN w:val="0"/>
              <w:adjustRightInd w:val="0"/>
              <w:rPr>
                <w:sz w:val="24"/>
                <w:szCs w:val="24"/>
              </w:rPr>
            </w:pPr>
            <w:r w:rsidRPr="00C3664A">
              <w:rPr>
                <w:sz w:val="24"/>
                <w:szCs w:val="24"/>
              </w:rPr>
              <w:t>Не даёт адекватных ответов.</w:t>
            </w:r>
          </w:p>
          <w:p w:rsidR="00152EED" w:rsidRPr="00C3664A" w:rsidRDefault="00152EED" w:rsidP="0049709C">
            <w:pPr>
              <w:autoSpaceDE w:val="0"/>
              <w:autoSpaceDN w:val="0"/>
              <w:adjustRightInd w:val="0"/>
              <w:rPr>
                <w:sz w:val="24"/>
                <w:szCs w:val="24"/>
              </w:rPr>
            </w:pPr>
            <w:r w:rsidRPr="00C3664A">
              <w:rPr>
                <w:sz w:val="24"/>
                <w:szCs w:val="24"/>
              </w:rPr>
              <w:t xml:space="preserve"> Обнаруживает </w:t>
            </w:r>
            <w:proofErr w:type="spellStart"/>
            <w:r w:rsidRPr="00C3664A">
              <w:rPr>
                <w:sz w:val="24"/>
                <w:szCs w:val="24"/>
              </w:rPr>
              <w:t>недопонима</w:t>
            </w:r>
            <w:proofErr w:type="spellEnd"/>
            <w:r w:rsidRPr="00C3664A">
              <w:rPr>
                <w:sz w:val="24"/>
                <w:szCs w:val="24"/>
              </w:rPr>
              <w:t>-</w:t>
            </w:r>
          </w:p>
          <w:p w:rsidR="00152EED" w:rsidRPr="00C3664A" w:rsidRDefault="00152EED" w:rsidP="0049709C">
            <w:pPr>
              <w:autoSpaceDE w:val="0"/>
              <w:autoSpaceDN w:val="0"/>
              <w:adjustRightInd w:val="0"/>
              <w:rPr>
                <w:sz w:val="24"/>
                <w:szCs w:val="24"/>
              </w:rPr>
            </w:pPr>
            <w:proofErr w:type="spellStart"/>
            <w:r w:rsidRPr="00C3664A">
              <w:rPr>
                <w:sz w:val="24"/>
                <w:szCs w:val="24"/>
              </w:rPr>
              <w:t>ние</w:t>
            </w:r>
            <w:proofErr w:type="spellEnd"/>
            <w:r w:rsidRPr="00C3664A">
              <w:rPr>
                <w:sz w:val="24"/>
                <w:szCs w:val="24"/>
              </w:rPr>
              <w:t>, неправильные представления.</w:t>
            </w:r>
          </w:p>
          <w:p w:rsidR="00152EED" w:rsidRPr="00C3664A" w:rsidRDefault="00152EED" w:rsidP="0049709C">
            <w:pPr>
              <w:autoSpaceDE w:val="0"/>
              <w:autoSpaceDN w:val="0"/>
              <w:adjustRightInd w:val="0"/>
              <w:rPr>
                <w:sz w:val="24"/>
                <w:szCs w:val="24"/>
              </w:rPr>
            </w:pPr>
            <w:r w:rsidRPr="00C3664A">
              <w:rPr>
                <w:sz w:val="24"/>
                <w:szCs w:val="24"/>
              </w:rPr>
              <w:t xml:space="preserve"> Ответ неясный и логически</w:t>
            </w:r>
          </w:p>
          <w:p w:rsidR="00152EED" w:rsidRPr="00C3664A" w:rsidRDefault="00152EED" w:rsidP="0049709C">
            <w:pPr>
              <w:autoSpaceDE w:val="0"/>
              <w:autoSpaceDN w:val="0"/>
              <w:adjustRightInd w:val="0"/>
              <w:rPr>
                <w:sz w:val="24"/>
                <w:szCs w:val="24"/>
              </w:rPr>
            </w:pPr>
            <w:r w:rsidRPr="00C3664A">
              <w:rPr>
                <w:sz w:val="24"/>
                <w:szCs w:val="24"/>
              </w:rPr>
              <w:t>не организованный.</w:t>
            </w:r>
          </w:p>
          <w:p w:rsidR="00152EED" w:rsidRPr="00C3664A" w:rsidRDefault="00152EED" w:rsidP="0049709C">
            <w:pPr>
              <w:autoSpaceDE w:val="0"/>
              <w:autoSpaceDN w:val="0"/>
              <w:adjustRightInd w:val="0"/>
              <w:rPr>
                <w:sz w:val="24"/>
                <w:szCs w:val="24"/>
              </w:rPr>
            </w:pPr>
            <w:r w:rsidRPr="00C3664A">
              <w:rPr>
                <w:sz w:val="24"/>
                <w:szCs w:val="24"/>
              </w:rPr>
              <w:t xml:space="preserve"> Не находит приемлемого стиля и грамматики (2 и более ошибок)</w:t>
            </w:r>
          </w:p>
        </w:tc>
        <w:tc>
          <w:tcPr>
            <w:tcW w:w="6237" w:type="dxa"/>
          </w:tcPr>
          <w:p w:rsidR="00152EED" w:rsidRPr="00C3664A" w:rsidRDefault="00152EED" w:rsidP="0049709C">
            <w:pPr>
              <w:autoSpaceDE w:val="0"/>
              <w:autoSpaceDN w:val="0"/>
              <w:adjustRightInd w:val="0"/>
              <w:rPr>
                <w:sz w:val="24"/>
                <w:szCs w:val="24"/>
              </w:rPr>
            </w:pPr>
            <w:r w:rsidRPr="00C3664A">
              <w:rPr>
                <w:sz w:val="24"/>
                <w:szCs w:val="24"/>
              </w:rPr>
              <w:t>Не демонстрирует</w:t>
            </w:r>
          </w:p>
          <w:p w:rsidR="00152EED" w:rsidRPr="00C3664A" w:rsidRDefault="00152EED" w:rsidP="0049709C">
            <w:pPr>
              <w:autoSpaceDE w:val="0"/>
              <w:autoSpaceDN w:val="0"/>
              <w:adjustRightInd w:val="0"/>
              <w:rPr>
                <w:sz w:val="24"/>
                <w:szCs w:val="24"/>
              </w:rPr>
            </w:pPr>
            <w:r w:rsidRPr="00C3664A">
              <w:rPr>
                <w:sz w:val="24"/>
                <w:szCs w:val="24"/>
              </w:rPr>
              <w:t>точного понимания</w:t>
            </w:r>
            <w:r>
              <w:rPr>
                <w:sz w:val="24"/>
                <w:szCs w:val="24"/>
              </w:rPr>
              <w:t xml:space="preserve"> </w:t>
            </w:r>
            <w:r w:rsidRPr="00C3664A">
              <w:rPr>
                <w:sz w:val="24"/>
                <w:szCs w:val="24"/>
              </w:rPr>
              <w:t>вопроса.</w:t>
            </w:r>
          </w:p>
          <w:p w:rsidR="00152EED" w:rsidRPr="00C3664A" w:rsidRDefault="00152EED" w:rsidP="0049709C">
            <w:pPr>
              <w:autoSpaceDE w:val="0"/>
              <w:autoSpaceDN w:val="0"/>
              <w:adjustRightInd w:val="0"/>
              <w:rPr>
                <w:sz w:val="24"/>
                <w:szCs w:val="24"/>
              </w:rPr>
            </w:pPr>
            <w:r w:rsidRPr="00C3664A">
              <w:rPr>
                <w:sz w:val="24"/>
                <w:szCs w:val="24"/>
              </w:rPr>
              <w:t>Не представляет</w:t>
            </w:r>
            <w:r>
              <w:rPr>
                <w:sz w:val="24"/>
                <w:szCs w:val="24"/>
              </w:rPr>
              <w:t xml:space="preserve"> </w:t>
            </w:r>
            <w:r w:rsidRPr="00C3664A">
              <w:rPr>
                <w:sz w:val="24"/>
                <w:szCs w:val="24"/>
              </w:rPr>
              <w:t>доказательств в пользу</w:t>
            </w:r>
          </w:p>
          <w:p w:rsidR="00152EED" w:rsidRPr="00C3664A" w:rsidRDefault="00152EED" w:rsidP="0049709C">
            <w:pPr>
              <w:autoSpaceDE w:val="0"/>
              <w:autoSpaceDN w:val="0"/>
              <w:adjustRightInd w:val="0"/>
              <w:rPr>
                <w:b/>
                <w:bCs/>
                <w:sz w:val="24"/>
                <w:szCs w:val="24"/>
              </w:rPr>
            </w:pPr>
            <w:r w:rsidRPr="00C3664A">
              <w:rPr>
                <w:sz w:val="24"/>
                <w:szCs w:val="24"/>
              </w:rPr>
              <w:t>своего ответа</w:t>
            </w:r>
          </w:p>
        </w:tc>
      </w:tr>
      <w:tr w:rsidR="00152EED" w:rsidRPr="00C3664A" w:rsidTr="00152EED">
        <w:trPr>
          <w:trHeight w:val="255"/>
        </w:trPr>
        <w:tc>
          <w:tcPr>
            <w:tcW w:w="3190" w:type="dxa"/>
          </w:tcPr>
          <w:p w:rsidR="00152EED" w:rsidRPr="00C3664A" w:rsidRDefault="00152EED" w:rsidP="0049709C">
            <w:pPr>
              <w:autoSpaceDE w:val="0"/>
              <w:autoSpaceDN w:val="0"/>
              <w:adjustRightInd w:val="0"/>
              <w:rPr>
                <w:sz w:val="24"/>
                <w:szCs w:val="24"/>
              </w:rPr>
            </w:pPr>
            <w:r w:rsidRPr="00C3664A">
              <w:rPr>
                <w:sz w:val="24"/>
                <w:szCs w:val="24"/>
              </w:rPr>
              <w:t>Не отвечает</w:t>
            </w:r>
          </w:p>
          <w:p w:rsidR="00152EED" w:rsidRPr="00C3664A" w:rsidRDefault="00152EED" w:rsidP="0049709C">
            <w:pPr>
              <w:autoSpaceDE w:val="0"/>
              <w:autoSpaceDN w:val="0"/>
              <w:adjustRightInd w:val="0"/>
              <w:rPr>
                <w:sz w:val="24"/>
                <w:szCs w:val="24"/>
              </w:rPr>
            </w:pPr>
            <w:r w:rsidRPr="00C3664A">
              <w:rPr>
                <w:sz w:val="24"/>
                <w:szCs w:val="24"/>
              </w:rPr>
              <w:t>(0 баллов)</w:t>
            </w:r>
          </w:p>
        </w:tc>
        <w:tc>
          <w:tcPr>
            <w:tcW w:w="5423" w:type="dxa"/>
          </w:tcPr>
          <w:p w:rsidR="00152EED" w:rsidRPr="00C3664A" w:rsidRDefault="00152EED" w:rsidP="0049709C">
            <w:pPr>
              <w:autoSpaceDE w:val="0"/>
              <w:autoSpaceDN w:val="0"/>
              <w:adjustRightInd w:val="0"/>
              <w:rPr>
                <w:b/>
                <w:bCs/>
                <w:sz w:val="24"/>
                <w:szCs w:val="24"/>
              </w:rPr>
            </w:pPr>
          </w:p>
        </w:tc>
        <w:tc>
          <w:tcPr>
            <w:tcW w:w="6237" w:type="dxa"/>
          </w:tcPr>
          <w:p w:rsidR="00152EED" w:rsidRPr="00C3664A" w:rsidRDefault="00152EED" w:rsidP="0049709C">
            <w:pPr>
              <w:autoSpaceDE w:val="0"/>
              <w:autoSpaceDN w:val="0"/>
              <w:adjustRightInd w:val="0"/>
              <w:rPr>
                <w:b/>
                <w:bCs/>
                <w:sz w:val="24"/>
                <w:szCs w:val="24"/>
              </w:rPr>
            </w:pPr>
          </w:p>
        </w:tc>
      </w:tr>
      <w:tr w:rsidR="00152EED" w:rsidRPr="00C3664A" w:rsidTr="00152EED">
        <w:trPr>
          <w:trHeight w:val="270"/>
        </w:trPr>
        <w:tc>
          <w:tcPr>
            <w:tcW w:w="3190" w:type="dxa"/>
          </w:tcPr>
          <w:p w:rsidR="00152EED" w:rsidRPr="00C3664A" w:rsidRDefault="00152EED" w:rsidP="0049709C">
            <w:pPr>
              <w:autoSpaceDE w:val="0"/>
              <w:autoSpaceDN w:val="0"/>
              <w:adjustRightInd w:val="0"/>
              <w:rPr>
                <w:sz w:val="24"/>
                <w:szCs w:val="24"/>
              </w:rPr>
            </w:pPr>
          </w:p>
          <w:p w:rsidR="00152EED" w:rsidRPr="00C3664A" w:rsidRDefault="00152EED" w:rsidP="0049709C">
            <w:pPr>
              <w:autoSpaceDE w:val="0"/>
              <w:autoSpaceDN w:val="0"/>
              <w:adjustRightInd w:val="0"/>
              <w:rPr>
                <w:sz w:val="24"/>
                <w:szCs w:val="24"/>
              </w:rPr>
            </w:pPr>
            <w:r>
              <w:rPr>
                <w:sz w:val="24"/>
                <w:szCs w:val="24"/>
              </w:rPr>
              <w:t>отметка</w:t>
            </w:r>
          </w:p>
        </w:tc>
        <w:tc>
          <w:tcPr>
            <w:tcW w:w="5423" w:type="dxa"/>
          </w:tcPr>
          <w:p w:rsidR="00152EED" w:rsidRPr="00C3664A" w:rsidRDefault="00152EED" w:rsidP="0049709C">
            <w:pPr>
              <w:autoSpaceDE w:val="0"/>
              <w:autoSpaceDN w:val="0"/>
              <w:adjustRightInd w:val="0"/>
              <w:rPr>
                <w:b/>
                <w:bCs/>
                <w:sz w:val="24"/>
                <w:szCs w:val="24"/>
              </w:rPr>
            </w:pPr>
          </w:p>
        </w:tc>
        <w:tc>
          <w:tcPr>
            <w:tcW w:w="6237" w:type="dxa"/>
          </w:tcPr>
          <w:p w:rsidR="00152EED" w:rsidRPr="00C3664A" w:rsidRDefault="00152EED" w:rsidP="0049709C">
            <w:pPr>
              <w:autoSpaceDE w:val="0"/>
              <w:autoSpaceDN w:val="0"/>
              <w:adjustRightInd w:val="0"/>
              <w:rPr>
                <w:b/>
                <w:bCs/>
                <w:sz w:val="24"/>
                <w:szCs w:val="24"/>
              </w:rPr>
            </w:pPr>
          </w:p>
        </w:tc>
      </w:tr>
    </w:tbl>
    <w:p w:rsidR="004C466B" w:rsidRDefault="004C466B" w:rsidP="00152EED">
      <w:pPr>
        <w:pStyle w:val="c0"/>
        <w:spacing w:before="0" w:beforeAutospacing="0" w:after="0" w:afterAutospacing="0"/>
        <w:rPr>
          <w:rStyle w:val="c1"/>
          <w:b/>
          <w:bCs/>
          <w:i/>
          <w:iCs/>
          <w:color w:val="000000"/>
        </w:rPr>
      </w:pPr>
    </w:p>
    <w:p w:rsidR="00882E52" w:rsidRPr="00C224CE" w:rsidRDefault="0049709C" w:rsidP="00C224CE">
      <w:pPr>
        <w:pStyle w:val="c0"/>
        <w:spacing w:before="0" w:beforeAutospacing="0" w:after="0" w:afterAutospacing="0"/>
        <w:jc w:val="center"/>
        <w:rPr>
          <w:color w:val="000000"/>
        </w:rPr>
      </w:pPr>
      <w:r>
        <w:rPr>
          <w:rStyle w:val="c1"/>
          <w:b/>
          <w:bCs/>
          <w:i/>
          <w:iCs/>
          <w:color w:val="000000"/>
        </w:rPr>
        <w:lastRenderedPageBreak/>
        <w:t>Кр</w:t>
      </w:r>
      <w:r w:rsidR="00882E52" w:rsidRPr="00C224CE">
        <w:rPr>
          <w:rStyle w:val="c1"/>
          <w:b/>
          <w:bCs/>
          <w:i/>
          <w:iCs/>
          <w:color w:val="000000"/>
        </w:rPr>
        <w:t>итерии оценки по дисциплине «биология»</w:t>
      </w:r>
    </w:p>
    <w:p w:rsidR="00882E52" w:rsidRPr="00C224CE" w:rsidRDefault="00882E52" w:rsidP="00C224CE">
      <w:pPr>
        <w:pStyle w:val="c0"/>
        <w:spacing w:before="0" w:beforeAutospacing="0" w:after="0" w:afterAutospacing="0"/>
        <w:jc w:val="center"/>
        <w:rPr>
          <w:color w:val="000000"/>
        </w:rPr>
      </w:pPr>
      <w:r w:rsidRPr="00C224CE">
        <w:rPr>
          <w:rStyle w:val="c1"/>
          <w:color w:val="000000"/>
        </w:rPr>
        <w:t>ОЦЕНКА УСТНОГО ОТВЕТА</w:t>
      </w:r>
    </w:p>
    <w:p w:rsidR="00882E52" w:rsidRPr="00C224CE" w:rsidRDefault="00882E52" w:rsidP="00C224CE">
      <w:pPr>
        <w:pStyle w:val="c0"/>
        <w:spacing w:before="0" w:beforeAutospacing="0" w:after="0" w:afterAutospacing="0"/>
        <w:rPr>
          <w:color w:val="000000"/>
        </w:rPr>
      </w:pPr>
      <w:r w:rsidRPr="00C224CE">
        <w:rPr>
          <w:rStyle w:val="c1"/>
          <w:color w:val="000000"/>
        </w:rPr>
        <w:t>Отметка «5»:</w:t>
      </w:r>
    </w:p>
    <w:p w:rsidR="00882E52" w:rsidRPr="00C224CE" w:rsidRDefault="00882E52" w:rsidP="00C224CE">
      <w:pPr>
        <w:pStyle w:val="c0"/>
        <w:spacing w:before="0" w:beforeAutospacing="0" w:after="0" w:afterAutospacing="0"/>
        <w:rPr>
          <w:color w:val="000000"/>
        </w:rPr>
      </w:pPr>
      <w:r w:rsidRPr="00C224CE">
        <w:rPr>
          <w:rStyle w:val="c1"/>
          <w:color w:val="000000"/>
        </w:rPr>
        <w:t>- ответ полный и правильный на основании изученной теории</w:t>
      </w:r>
    </w:p>
    <w:p w:rsidR="00882E52" w:rsidRPr="00C224CE" w:rsidRDefault="00882E52" w:rsidP="00C224CE">
      <w:pPr>
        <w:pStyle w:val="c0"/>
        <w:spacing w:before="0" w:beforeAutospacing="0" w:after="0" w:afterAutospacing="0"/>
        <w:rPr>
          <w:color w:val="000000"/>
        </w:rPr>
      </w:pPr>
      <w:r w:rsidRPr="00C224CE">
        <w:rPr>
          <w:rStyle w:val="c1"/>
          <w:color w:val="000000"/>
        </w:rPr>
        <w:t>-материал изложен в определенной логической последовательности</w:t>
      </w:r>
    </w:p>
    <w:p w:rsidR="00882E52" w:rsidRPr="00C224CE" w:rsidRDefault="00882E52" w:rsidP="00C224CE">
      <w:pPr>
        <w:pStyle w:val="c0"/>
        <w:spacing w:before="0" w:beforeAutospacing="0" w:after="0" w:afterAutospacing="0"/>
        <w:rPr>
          <w:color w:val="000000"/>
        </w:rPr>
      </w:pPr>
      <w:r w:rsidRPr="00C224CE">
        <w:rPr>
          <w:rStyle w:val="c1"/>
          <w:color w:val="000000"/>
        </w:rPr>
        <w:t>-ответ самостоятельный</w:t>
      </w:r>
    </w:p>
    <w:p w:rsidR="00882E52" w:rsidRPr="00C224CE" w:rsidRDefault="00882E52" w:rsidP="00C224CE">
      <w:pPr>
        <w:pStyle w:val="c0"/>
        <w:spacing w:before="0" w:beforeAutospacing="0" w:after="0" w:afterAutospacing="0"/>
        <w:rPr>
          <w:color w:val="000000"/>
        </w:rPr>
      </w:pPr>
      <w:r w:rsidRPr="00C224CE">
        <w:rPr>
          <w:rStyle w:val="c1"/>
          <w:color w:val="000000"/>
        </w:rPr>
        <w:t>Отметка «4»:</w:t>
      </w:r>
    </w:p>
    <w:p w:rsidR="00882E52" w:rsidRPr="00C224CE" w:rsidRDefault="00882E52" w:rsidP="00C224CE">
      <w:pPr>
        <w:pStyle w:val="c0"/>
        <w:spacing w:before="0" w:beforeAutospacing="0" w:after="0" w:afterAutospacing="0"/>
        <w:rPr>
          <w:color w:val="000000"/>
        </w:rPr>
      </w:pPr>
      <w:r w:rsidRPr="00C224CE">
        <w:rPr>
          <w:rStyle w:val="c1"/>
          <w:color w:val="000000"/>
        </w:rPr>
        <w:t>-ответ полный и правильный на основании изученной теории</w:t>
      </w:r>
    </w:p>
    <w:p w:rsidR="00882E52" w:rsidRPr="00C224CE" w:rsidRDefault="00882E52" w:rsidP="00C224CE">
      <w:pPr>
        <w:pStyle w:val="c0"/>
        <w:spacing w:before="0" w:beforeAutospacing="0" w:after="0" w:afterAutospacing="0"/>
        <w:rPr>
          <w:color w:val="000000"/>
        </w:rPr>
      </w:pPr>
      <w:r w:rsidRPr="00C224CE">
        <w:rPr>
          <w:rStyle w:val="c1"/>
          <w:color w:val="000000"/>
        </w:rPr>
        <w:t xml:space="preserve">- материал изложен в определенной логической последовательности, </w:t>
      </w:r>
      <w:proofErr w:type="gramStart"/>
      <w:r w:rsidRPr="00C224CE">
        <w:rPr>
          <w:rStyle w:val="c1"/>
          <w:color w:val="000000"/>
        </w:rPr>
        <w:t>при</w:t>
      </w:r>
      <w:proofErr w:type="gramEnd"/>
    </w:p>
    <w:p w:rsidR="00882E52" w:rsidRPr="00C224CE" w:rsidRDefault="00882E52" w:rsidP="00C224CE">
      <w:pPr>
        <w:pStyle w:val="c0"/>
        <w:spacing w:before="0" w:beforeAutospacing="0" w:after="0" w:afterAutospacing="0"/>
        <w:rPr>
          <w:color w:val="000000"/>
        </w:rPr>
      </w:pPr>
      <w:proofErr w:type="gramStart"/>
      <w:r w:rsidRPr="00C224CE">
        <w:rPr>
          <w:rStyle w:val="c1"/>
          <w:color w:val="000000"/>
        </w:rPr>
        <w:t>этом</w:t>
      </w:r>
      <w:proofErr w:type="gramEnd"/>
      <w:r w:rsidRPr="00C224CE">
        <w:rPr>
          <w:rStyle w:val="c1"/>
          <w:color w:val="000000"/>
        </w:rPr>
        <w:t xml:space="preserve"> допущены 2-3 несущественные ошибки, исправленные по требованию учителя</w:t>
      </w:r>
    </w:p>
    <w:p w:rsidR="00882E52" w:rsidRPr="00C224CE" w:rsidRDefault="00882E52" w:rsidP="00C224CE">
      <w:pPr>
        <w:pStyle w:val="c0"/>
        <w:spacing w:before="0" w:beforeAutospacing="0" w:after="0" w:afterAutospacing="0"/>
        <w:rPr>
          <w:color w:val="000000"/>
        </w:rPr>
      </w:pPr>
      <w:r w:rsidRPr="00C224CE">
        <w:rPr>
          <w:rStyle w:val="c1"/>
          <w:color w:val="000000"/>
        </w:rPr>
        <w:t>Отметка «3»:</w:t>
      </w:r>
    </w:p>
    <w:p w:rsidR="00882E52" w:rsidRPr="00C224CE" w:rsidRDefault="00882E52" w:rsidP="00C224CE">
      <w:pPr>
        <w:pStyle w:val="c0"/>
        <w:spacing w:before="0" w:beforeAutospacing="0" w:after="0" w:afterAutospacing="0"/>
        <w:rPr>
          <w:color w:val="000000"/>
        </w:rPr>
      </w:pPr>
      <w:r w:rsidRPr="00C224CE">
        <w:rPr>
          <w:rStyle w:val="c1"/>
          <w:color w:val="000000"/>
        </w:rPr>
        <w:t>-ответ полный, но при этом допущена существенная ошибка или ответ</w:t>
      </w:r>
    </w:p>
    <w:p w:rsidR="00882E52" w:rsidRPr="00C224CE" w:rsidRDefault="00882E52" w:rsidP="00C224CE">
      <w:pPr>
        <w:pStyle w:val="c0"/>
        <w:spacing w:before="0" w:beforeAutospacing="0" w:after="0" w:afterAutospacing="0"/>
        <w:rPr>
          <w:color w:val="000000"/>
        </w:rPr>
      </w:pPr>
      <w:r w:rsidRPr="00C224CE">
        <w:rPr>
          <w:rStyle w:val="c1"/>
          <w:color w:val="000000"/>
        </w:rPr>
        <w:t>неполный, несвязный, по наводящим вопросам учителя</w:t>
      </w:r>
    </w:p>
    <w:p w:rsidR="00882E52" w:rsidRPr="00C224CE" w:rsidRDefault="00882E52" w:rsidP="00C224CE">
      <w:pPr>
        <w:pStyle w:val="c0"/>
        <w:spacing w:before="0" w:beforeAutospacing="0" w:after="0" w:afterAutospacing="0"/>
        <w:rPr>
          <w:color w:val="000000"/>
        </w:rPr>
      </w:pPr>
      <w:r w:rsidRPr="00C224CE">
        <w:rPr>
          <w:rStyle w:val="c1"/>
          <w:color w:val="000000"/>
        </w:rPr>
        <w:t>Отметка «2»:</w:t>
      </w:r>
    </w:p>
    <w:p w:rsidR="00882E52" w:rsidRPr="00C224CE" w:rsidRDefault="00882E52" w:rsidP="00C224CE">
      <w:pPr>
        <w:pStyle w:val="c0"/>
        <w:spacing w:before="0" w:beforeAutospacing="0" w:after="0" w:afterAutospacing="0"/>
        <w:rPr>
          <w:color w:val="000000"/>
        </w:rPr>
      </w:pPr>
      <w:r w:rsidRPr="00C224CE">
        <w:rPr>
          <w:rStyle w:val="c1"/>
          <w:color w:val="000000"/>
        </w:rPr>
        <w:t>- при ответе обнаружено непонимание учеником основного содержания учебного материала или допущены существенные ошибки, которые ученик не может исправить при наводящих вопросах учителя</w:t>
      </w:r>
    </w:p>
    <w:p w:rsidR="00882E52" w:rsidRPr="00C224CE" w:rsidRDefault="00882E52" w:rsidP="00C224CE">
      <w:pPr>
        <w:pStyle w:val="c0"/>
        <w:spacing w:before="0" w:beforeAutospacing="0" w:after="0" w:afterAutospacing="0"/>
        <w:rPr>
          <w:color w:val="000000"/>
        </w:rPr>
      </w:pPr>
      <w:r w:rsidRPr="00C224CE">
        <w:rPr>
          <w:rStyle w:val="c1"/>
          <w:color w:val="000000"/>
        </w:rPr>
        <w:t>Отметка «1»:</w:t>
      </w:r>
    </w:p>
    <w:p w:rsidR="00882E52" w:rsidRPr="00C224CE" w:rsidRDefault="00882E52" w:rsidP="00C224CE">
      <w:pPr>
        <w:pStyle w:val="c0"/>
        <w:spacing w:before="0" w:beforeAutospacing="0" w:after="0" w:afterAutospacing="0"/>
        <w:rPr>
          <w:color w:val="000000"/>
        </w:rPr>
      </w:pPr>
      <w:r w:rsidRPr="00C224CE">
        <w:rPr>
          <w:rStyle w:val="c1"/>
          <w:color w:val="000000"/>
        </w:rPr>
        <w:t>-отказ от ответа</w:t>
      </w:r>
    </w:p>
    <w:p w:rsidR="00C224CE" w:rsidRDefault="00C224CE" w:rsidP="00C224CE">
      <w:pPr>
        <w:pStyle w:val="c0"/>
        <w:spacing w:before="0" w:beforeAutospacing="0" w:after="0" w:afterAutospacing="0"/>
        <w:jc w:val="center"/>
        <w:rPr>
          <w:rStyle w:val="c1"/>
          <w:color w:val="000000"/>
        </w:rPr>
      </w:pPr>
    </w:p>
    <w:p w:rsidR="00882E52" w:rsidRPr="00C224CE" w:rsidRDefault="00882E52" w:rsidP="00C224CE">
      <w:pPr>
        <w:pStyle w:val="c0"/>
        <w:spacing w:before="0" w:beforeAutospacing="0" w:after="0" w:afterAutospacing="0"/>
        <w:jc w:val="center"/>
        <w:rPr>
          <w:color w:val="000000"/>
        </w:rPr>
      </w:pPr>
      <w:r w:rsidRPr="00C224CE">
        <w:rPr>
          <w:rStyle w:val="c1"/>
          <w:color w:val="000000"/>
        </w:rPr>
        <w:t>ОЦЕНКА ПИСЬМЕННЫХ РАБОТ</w:t>
      </w:r>
    </w:p>
    <w:p w:rsidR="00882E52" w:rsidRPr="00C224CE" w:rsidRDefault="00882E52" w:rsidP="00C224CE">
      <w:pPr>
        <w:pStyle w:val="c0"/>
        <w:spacing w:before="0" w:beforeAutospacing="0" w:after="0" w:afterAutospacing="0"/>
        <w:jc w:val="center"/>
        <w:rPr>
          <w:color w:val="000000"/>
        </w:rPr>
      </w:pPr>
      <w:r w:rsidRPr="00C224CE">
        <w:rPr>
          <w:rStyle w:val="c1"/>
          <w:color w:val="000000"/>
        </w:rPr>
        <w:t>(развернутый ответ на вопрос)</w:t>
      </w:r>
    </w:p>
    <w:p w:rsidR="00882E52" w:rsidRPr="00C224CE" w:rsidRDefault="00882E52" w:rsidP="00C224CE">
      <w:pPr>
        <w:pStyle w:val="c0"/>
        <w:spacing w:before="0" w:beforeAutospacing="0" w:after="0" w:afterAutospacing="0"/>
        <w:rPr>
          <w:color w:val="000000"/>
        </w:rPr>
      </w:pPr>
      <w:r w:rsidRPr="00C224CE">
        <w:rPr>
          <w:rStyle w:val="c1"/>
          <w:color w:val="000000"/>
        </w:rPr>
        <w:t>Отметка «5»:</w:t>
      </w:r>
    </w:p>
    <w:p w:rsidR="00882E52" w:rsidRPr="00C224CE" w:rsidRDefault="00882E52" w:rsidP="00C224CE">
      <w:pPr>
        <w:pStyle w:val="c0"/>
        <w:spacing w:before="0" w:beforeAutospacing="0" w:after="0" w:afterAutospacing="0"/>
        <w:rPr>
          <w:color w:val="000000"/>
        </w:rPr>
      </w:pPr>
      <w:r w:rsidRPr="00C224CE">
        <w:rPr>
          <w:rStyle w:val="c1"/>
          <w:color w:val="000000"/>
        </w:rPr>
        <w:t>- ответ полный и правильный, возможна несущественная ошибка</w:t>
      </w:r>
    </w:p>
    <w:p w:rsidR="00882E52" w:rsidRPr="00C224CE" w:rsidRDefault="00882E52" w:rsidP="00C224CE">
      <w:pPr>
        <w:pStyle w:val="c0"/>
        <w:spacing w:before="0" w:beforeAutospacing="0" w:after="0" w:afterAutospacing="0"/>
        <w:rPr>
          <w:color w:val="000000"/>
        </w:rPr>
      </w:pPr>
      <w:r w:rsidRPr="00C224CE">
        <w:rPr>
          <w:rStyle w:val="c1"/>
          <w:color w:val="000000"/>
        </w:rPr>
        <w:t>Отметка «4»:</w:t>
      </w:r>
    </w:p>
    <w:p w:rsidR="00882E52" w:rsidRPr="00C224CE" w:rsidRDefault="00882E52" w:rsidP="00C224CE">
      <w:pPr>
        <w:pStyle w:val="c0"/>
        <w:spacing w:before="0" w:beforeAutospacing="0" w:after="0" w:afterAutospacing="0"/>
        <w:rPr>
          <w:color w:val="000000"/>
        </w:rPr>
      </w:pPr>
      <w:r w:rsidRPr="00C224CE">
        <w:rPr>
          <w:rStyle w:val="c1"/>
          <w:color w:val="000000"/>
        </w:rPr>
        <w:t>- ответ неполный или допущено не более 2-х несущественных ошибок</w:t>
      </w:r>
    </w:p>
    <w:p w:rsidR="00882E52" w:rsidRPr="00C224CE" w:rsidRDefault="00882E52" w:rsidP="00C224CE">
      <w:pPr>
        <w:pStyle w:val="c0"/>
        <w:spacing w:before="0" w:beforeAutospacing="0" w:after="0" w:afterAutospacing="0"/>
        <w:rPr>
          <w:color w:val="000000"/>
        </w:rPr>
      </w:pPr>
      <w:r w:rsidRPr="00C224CE">
        <w:rPr>
          <w:rStyle w:val="c1"/>
          <w:color w:val="000000"/>
        </w:rPr>
        <w:t>Отметка «3»:</w:t>
      </w:r>
    </w:p>
    <w:p w:rsidR="00882E52" w:rsidRPr="00C224CE" w:rsidRDefault="00882E52" w:rsidP="00C224CE">
      <w:pPr>
        <w:pStyle w:val="c0"/>
        <w:spacing w:before="0" w:beforeAutospacing="0" w:after="0" w:afterAutospacing="0"/>
        <w:rPr>
          <w:color w:val="000000"/>
        </w:rPr>
      </w:pPr>
      <w:r w:rsidRPr="00C224CE">
        <w:rPr>
          <w:rStyle w:val="c1"/>
          <w:color w:val="000000"/>
        </w:rPr>
        <w:t>- работа выполнена не менее</w:t>
      </w:r>
      <w:proofErr w:type="gramStart"/>
      <w:r w:rsidRPr="00C224CE">
        <w:rPr>
          <w:rStyle w:val="c1"/>
          <w:color w:val="000000"/>
        </w:rPr>
        <w:t>,</w:t>
      </w:r>
      <w:proofErr w:type="gramEnd"/>
      <w:r w:rsidRPr="00C224CE">
        <w:rPr>
          <w:rStyle w:val="c1"/>
          <w:color w:val="000000"/>
        </w:rPr>
        <w:t xml:space="preserve"> чем на половину, допущена одна существенная ошибка и при этом две-три несущественные</w:t>
      </w:r>
    </w:p>
    <w:p w:rsidR="00882E52" w:rsidRPr="00C224CE" w:rsidRDefault="00882E52" w:rsidP="00C224CE">
      <w:pPr>
        <w:pStyle w:val="c0"/>
        <w:spacing w:before="0" w:beforeAutospacing="0" w:after="0" w:afterAutospacing="0"/>
        <w:rPr>
          <w:color w:val="000000"/>
        </w:rPr>
      </w:pPr>
      <w:r w:rsidRPr="00C224CE">
        <w:rPr>
          <w:rStyle w:val="c1"/>
          <w:color w:val="000000"/>
        </w:rPr>
        <w:t>Отметка «2»:</w:t>
      </w:r>
    </w:p>
    <w:p w:rsidR="00882E52" w:rsidRDefault="00882E52" w:rsidP="00C224CE">
      <w:pPr>
        <w:pStyle w:val="c0"/>
        <w:spacing w:before="0" w:beforeAutospacing="0" w:after="0" w:afterAutospacing="0"/>
        <w:rPr>
          <w:rStyle w:val="c1"/>
          <w:color w:val="000000"/>
        </w:rPr>
      </w:pPr>
      <w:r w:rsidRPr="00C224CE">
        <w:rPr>
          <w:rStyle w:val="c1"/>
          <w:color w:val="000000"/>
        </w:rPr>
        <w:t>- работа выполнена меньше, чем на половину или содержит несколько существенных ошибок</w:t>
      </w:r>
    </w:p>
    <w:p w:rsidR="00152EED" w:rsidRPr="00C224CE" w:rsidRDefault="00152EED" w:rsidP="00C224CE">
      <w:pPr>
        <w:pStyle w:val="c0"/>
        <w:spacing w:before="0" w:beforeAutospacing="0" w:after="0" w:afterAutospacing="0"/>
        <w:rPr>
          <w:color w:val="000000"/>
        </w:rPr>
      </w:pPr>
    </w:p>
    <w:p w:rsidR="00882E52" w:rsidRPr="00C224CE" w:rsidRDefault="00882E52" w:rsidP="00C224CE">
      <w:pPr>
        <w:pStyle w:val="c0"/>
        <w:spacing w:before="0" w:beforeAutospacing="0" w:after="0" w:afterAutospacing="0"/>
        <w:rPr>
          <w:color w:val="000000"/>
        </w:rPr>
      </w:pPr>
      <w:r w:rsidRPr="00C224CE">
        <w:rPr>
          <w:rStyle w:val="c1"/>
          <w:b/>
          <w:bCs/>
          <w:i/>
          <w:iCs/>
          <w:color w:val="000000"/>
        </w:rPr>
        <w:t>                   </w:t>
      </w:r>
    </w:p>
    <w:p w:rsidR="00882E52" w:rsidRPr="00C224CE" w:rsidRDefault="00882E52" w:rsidP="00C224CE">
      <w:pPr>
        <w:autoSpaceDE w:val="0"/>
        <w:jc w:val="both"/>
      </w:pPr>
    </w:p>
    <w:p w:rsidR="00C224CE" w:rsidRDefault="00C224CE" w:rsidP="00C224CE">
      <w:pPr>
        <w:autoSpaceDE w:val="0"/>
        <w:jc w:val="center"/>
        <w:rPr>
          <w:b/>
          <w:bCs/>
        </w:rPr>
      </w:pPr>
    </w:p>
    <w:p w:rsidR="00C224CE" w:rsidRDefault="00C224CE" w:rsidP="00C224CE">
      <w:pPr>
        <w:autoSpaceDE w:val="0"/>
        <w:jc w:val="center"/>
        <w:rPr>
          <w:b/>
          <w:bCs/>
        </w:rPr>
      </w:pPr>
    </w:p>
    <w:p w:rsidR="00B31460" w:rsidRPr="00C224CE" w:rsidRDefault="00B31460" w:rsidP="00C224CE">
      <w:pPr>
        <w:autoSpaceDE w:val="0"/>
        <w:jc w:val="center"/>
        <w:rPr>
          <w:b/>
          <w:bCs/>
        </w:rPr>
      </w:pPr>
      <w:r w:rsidRPr="00C224CE">
        <w:rPr>
          <w:b/>
          <w:bCs/>
        </w:rPr>
        <w:t>Содержание курса биологии в 6 классе</w:t>
      </w:r>
    </w:p>
    <w:p w:rsidR="00B31460" w:rsidRPr="00C224CE" w:rsidRDefault="00B31460" w:rsidP="00C224CE">
      <w:pPr>
        <w:autoSpaceDE w:val="0"/>
        <w:jc w:val="both"/>
      </w:pPr>
    </w:p>
    <w:p w:rsidR="00B31460" w:rsidRPr="00C224CE" w:rsidRDefault="00B31460" w:rsidP="00C224CE">
      <w:pPr>
        <w:autoSpaceDE w:val="0"/>
        <w:jc w:val="both"/>
      </w:pPr>
      <w:r w:rsidRPr="00C224CE">
        <w:tab/>
      </w:r>
      <w:proofErr w:type="gramStart"/>
      <w:r w:rsidRPr="00C224CE">
        <w:t>В основу отбора и структурирования содержания курса «Живой организм» положены функциональный, эколого-эволюционный и системный подходы.</w:t>
      </w:r>
      <w:proofErr w:type="gramEnd"/>
    </w:p>
    <w:p w:rsidR="00B31460" w:rsidRPr="00C224CE" w:rsidRDefault="00B31460" w:rsidP="00C224CE">
      <w:pPr>
        <w:autoSpaceDE w:val="0"/>
        <w:jc w:val="both"/>
      </w:pPr>
      <w:r w:rsidRPr="00C224CE">
        <w:tab/>
        <w:t>В соответствии с функциональным подходом акценты в изучении организмов четырех царств живой природы переносятся с рассмотрения особенностей строения отдельных представителей на раскрытие процессов жизнедеятельности. Это позволяет показать роль растений, животных, грибов и бактерий как производителей, потребителей и разрушителей органического вещества.</w:t>
      </w:r>
    </w:p>
    <w:p w:rsidR="00B31460" w:rsidRPr="00C224CE" w:rsidRDefault="00B31460" w:rsidP="00C224CE">
      <w:pPr>
        <w:autoSpaceDE w:val="0"/>
        <w:jc w:val="both"/>
      </w:pPr>
      <w:r w:rsidRPr="00C224CE">
        <w:tab/>
        <w:t xml:space="preserve">Теоретические идеи о функциональных группах организмов, круговороте веществ и энергии, связи живой и неживой природы, подготавливают к изучению курса биологии 7 класса, в котором многообразие живых организмов рассматривается в свете идей эволюции и экологии. Таким образом, достигается </w:t>
      </w:r>
      <w:proofErr w:type="spellStart"/>
      <w:r w:rsidRPr="00C224CE">
        <w:t>внутрипредметная</w:t>
      </w:r>
      <w:proofErr w:type="spellEnd"/>
      <w:r w:rsidRPr="00C224CE">
        <w:t xml:space="preserve"> интеграция, преемственность биологических курсов.</w:t>
      </w:r>
    </w:p>
    <w:p w:rsidR="00B31460" w:rsidRPr="00C224CE" w:rsidRDefault="00B31460" w:rsidP="00C224CE">
      <w:pPr>
        <w:autoSpaceDE w:val="0"/>
        <w:jc w:val="both"/>
      </w:pPr>
      <w:r w:rsidRPr="00C224CE">
        <w:tab/>
        <w:t>Системный подход направлен на понимание целостности природы, ее иерархической структуры. Он систематизирует материал о строении клеток, тканей, органов и систем органов, процессов жизнедеятельности организмов. Системный подход - основа интеграции биологии с другими естественнонаучными и гуманитарными дисциплинами.</w:t>
      </w:r>
    </w:p>
    <w:p w:rsidR="00B31460" w:rsidRPr="00C224CE" w:rsidRDefault="00B31460" w:rsidP="00C224CE">
      <w:pPr>
        <w:autoSpaceDE w:val="0"/>
        <w:jc w:val="both"/>
      </w:pPr>
      <w:r w:rsidRPr="00C224CE">
        <w:tab/>
        <w:t>Часть обозначенных в программе лабораторных работ не требует специальных учебных часов, т.к. выполняется в ходе урока при изучении новой темы</w:t>
      </w:r>
    </w:p>
    <w:p w:rsidR="00B31460" w:rsidRPr="00C224CE" w:rsidRDefault="00B31460" w:rsidP="00C224CE">
      <w:pPr>
        <w:autoSpaceDE w:val="0"/>
        <w:jc w:val="both"/>
        <w:rPr>
          <w:b/>
          <w:bCs/>
        </w:rPr>
      </w:pPr>
      <w:r w:rsidRPr="00C224CE">
        <w:rPr>
          <w:b/>
          <w:bCs/>
        </w:rPr>
        <w:t>1. Введение (1 час)</w:t>
      </w:r>
    </w:p>
    <w:p w:rsidR="00B31460" w:rsidRPr="00C224CE" w:rsidRDefault="00B31460" w:rsidP="00C224CE">
      <w:pPr>
        <w:autoSpaceDE w:val="0"/>
        <w:jc w:val="both"/>
      </w:pPr>
      <w:r w:rsidRPr="00C224CE">
        <w:t>Биология - наука о живых организмах. Из истории развития биологии. Современная биология. Важность биологических знаний для развития медицины, сельского хозяйства, охраны природы. Признаки живых организмов, отличающие их от тел неживой природы.</w:t>
      </w:r>
    </w:p>
    <w:p w:rsidR="00B31460" w:rsidRPr="00C224CE" w:rsidRDefault="00B31460" w:rsidP="00C224CE">
      <w:pPr>
        <w:autoSpaceDE w:val="0"/>
        <w:jc w:val="both"/>
      </w:pPr>
      <w:r w:rsidRPr="00C224CE">
        <w:t>Среды жизни. Царства живой природы: Бактерии. Грибы. Растения. Животные.</w:t>
      </w:r>
    </w:p>
    <w:p w:rsidR="00B31460" w:rsidRPr="00C224CE" w:rsidRDefault="00B31460" w:rsidP="00C224CE">
      <w:pPr>
        <w:autoSpaceDE w:val="0"/>
        <w:jc w:val="both"/>
      </w:pPr>
      <w:proofErr w:type="gramStart"/>
      <w:r w:rsidRPr="00C224CE">
        <w:t>Демонстрация: портреты ученых; слайды, картины, таблицы, рисунки (в т.ч. цифровые образовательные ресурсы), иллюстрирующие среды жизни, распространение и приспособленность организмов, их значение для человека; результаты опытов, демонстрирующих роль света в жизни растений.</w:t>
      </w:r>
      <w:proofErr w:type="gramEnd"/>
    </w:p>
    <w:p w:rsidR="00B31460" w:rsidRPr="00C224CE" w:rsidRDefault="00B31460" w:rsidP="00C224CE">
      <w:pPr>
        <w:autoSpaceDE w:val="0"/>
        <w:jc w:val="both"/>
        <w:rPr>
          <w:b/>
          <w:bCs/>
        </w:rPr>
      </w:pPr>
    </w:p>
    <w:p w:rsidR="00B31460" w:rsidRPr="00C224CE" w:rsidRDefault="00B31460" w:rsidP="00C224CE">
      <w:pPr>
        <w:autoSpaceDE w:val="0"/>
        <w:jc w:val="both"/>
        <w:rPr>
          <w:b/>
          <w:bCs/>
        </w:rPr>
      </w:pPr>
      <w:r w:rsidRPr="00C224CE">
        <w:rPr>
          <w:b/>
          <w:bCs/>
        </w:rPr>
        <w:t>2. Органы и системы органов живых организмов (11 часов)</w:t>
      </w:r>
    </w:p>
    <w:p w:rsidR="00B31460" w:rsidRPr="00C224CE" w:rsidRDefault="00B31460" w:rsidP="00C224CE">
      <w:pPr>
        <w:autoSpaceDE w:val="0"/>
        <w:jc w:val="both"/>
      </w:pPr>
      <w:r w:rsidRPr="00C224CE">
        <w:t>Орган. Системы органов.</w:t>
      </w:r>
    </w:p>
    <w:p w:rsidR="00B31460" w:rsidRPr="00C224CE" w:rsidRDefault="00B31460" w:rsidP="00C224CE">
      <w:pPr>
        <w:autoSpaceDE w:val="0"/>
        <w:jc w:val="both"/>
      </w:pPr>
      <w:r w:rsidRPr="00C224CE">
        <w:t>Органы и системы органов растений. Вегетативные органы растений. Побег - система органов: почка, стебель, лист. Почка - зачаточный побег. Внешнее и внутреннее строение стебля и листа, их функции.</w:t>
      </w:r>
    </w:p>
    <w:p w:rsidR="00B31460" w:rsidRPr="00C224CE" w:rsidRDefault="00B31460" w:rsidP="00C224CE">
      <w:pPr>
        <w:autoSpaceDE w:val="0"/>
        <w:jc w:val="both"/>
      </w:pPr>
      <w:r w:rsidRPr="00C224CE">
        <w:t>Внешнее и внутреннее строение корня. Типы корневых систем. Видоизмененные надземные и подземные побеги. Видоизменения корней.</w:t>
      </w:r>
    </w:p>
    <w:p w:rsidR="00B31460" w:rsidRPr="00C224CE" w:rsidRDefault="00B31460" w:rsidP="00C224CE">
      <w:pPr>
        <w:autoSpaceDE w:val="0"/>
        <w:jc w:val="both"/>
      </w:pPr>
      <w:r w:rsidRPr="00C224CE">
        <w:t>Системы органов животных: опорно-двигательная, пищеварительная, дыхательная, кровеносная, выделительная, нервная, эндокринная.</w:t>
      </w:r>
    </w:p>
    <w:p w:rsidR="00B31460" w:rsidRPr="00C224CE" w:rsidRDefault="00B31460" w:rsidP="00C224CE">
      <w:pPr>
        <w:autoSpaceDE w:val="0"/>
        <w:jc w:val="both"/>
      </w:pPr>
      <w:r w:rsidRPr="00C224CE">
        <w:t>Значение систем органов для выполнения различных функций, обеспечения целостности организма, связи его со средой обитания.</w:t>
      </w:r>
    </w:p>
    <w:p w:rsidR="00B31460" w:rsidRPr="00C224CE" w:rsidRDefault="00B31460" w:rsidP="00C224CE">
      <w:pPr>
        <w:autoSpaceDE w:val="0"/>
        <w:jc w:val="both"/>
      </w:pPr>
      <w:proofErr w:type="gramStart"/>
      <w:r w:rsidRPr="00C224CE">
        <w:t>Демонстрация: таблицы, рисунки, схемы, видеофильмы, слайды (в т.ч. цифровые образовательные ресурсы), муляжи органов и систем органов растений и животных.</w:t>
      </w:r>
      <w:proofErr w:type="gramEnd"/>
    </w:p>
    <w:p w:rsidR="00B31460" w:rsidRPr="00C224CE" w:rsidRDefault="00B31460" w:rsidP="00C224CE">
      <w:pPr>
        <w:autoSpaceDE w:val="0"/>
        <w:jc w:val="both"/>
      </w:pPr>
      <w:r w:rsidRPr="00C224CE">
        <w:t>Лабораторные работы:</w:t>
      </w:r>
    </w:p>
    <w:p w:rsidR="00B31460" w:rsidRPr="00C224CE" w:rsidRDefault="00B31460" w:rsidP="00C224CE">
      <w:pPr>
        <w:autoSpaceDE w:val="0"/>
        <w:jc w:val="both"/>
      </w:pPr>
      <w:r w:rsidRPr="00C224CE">
        <w:lastRenderedPageBreak/>
        <w:t>Внешнее строение побега растений. Строение вегетативной и генеративной почек.</w:t>
      </w:r>
    </w:p>
    <w:p w:rsidR="00B31460" w:rsidRPr="00C224CE" w:rsidRDefault="00B31460" w:rsidP="00C224CE">
      <w:pPr>
        <w:autoSpaceDE w:val="0"/>
        <w:jc w:val="both"/>
      </w:pPr>
      <w:r w:rsidRPr="00C224CE">
        <w:t>Строение стебля.</w:t>
      </w:r>
    </w:p>
    <w:p w:rsidR="00B31460" w:rsidRPr="00C224CE" w:rsidRDefault="00B31460" w:rsidP="00C224CE">
      <w:pPr>
        <w:autoSpaceDE w:val="0"/>
        <w:jc w:val="both"/>
      </w:pPr>
      <w:r w:rsidRPr="00C224CE">
        <w:t>Внешнее строение листа. Листорасположение. Простые и сложные листья.</w:t>
      </w:r>
    </w:p>
    <w:p w:rsidR="00B31460" w:rsidRPr="00C224CE" w:rsidRDefault="00B31460" w:rsidP="00C224CE">
      <w:pPr>
        <w:autoSpaceDE w:val="0"/>
        <w:jc w:val="both"/>
      </w:pPr>
      <w:r w:rsidRPr="00C224CE">
        <w:t>Строение корневого волоска. Корневые системы.</w:t>
      </w:r>
    </w:p>
    <w:p w:rsidR="00B31460" w:rsidRPr="00C224CE" w:rsidRDefault="00B31460" w:rsidP="00C224CE">
      <w:pPr>
        <w:autoSpaceDE w:val="0"/>
        <w:jc w:val="both"/>
      </w:pPr>
      <w:r w:rsidRPr="00C224CE">
        <w:t xml:space="preserve"> Видоизменения подземных побегов.</w:t>
      </w:r>
    </w:p>
    <w:p w:rsidR="00B31460" w:rsidRPr="00C224CE" w:rsidRDefault="00B31460" w:rsidP="00C224CE">
      <w:pPr>
        <w:autoSpaceDE w:val="0"/>
        <w:jc w:val="both"/>
        <w:rPr>
          <w:b/>
          <w:bCs/>
        </w:rPr>
      </w:pPr>
    </w:p>
    <w:p w:rsidR="00B31460" w:rsidRPr="00C224CE" w:rsidRDefault="00B31460" w:rsidP="00C224CE">
      <w:pPr>
        <w:autoSpaceDE w:val="0"/>
        <w:jc w:val="both"/>
        <w:rPr>
          <w:b/>
          <w:bCs/>
        </w:rPr>
      </w:pPr>
      <w:r w:rsidRPr="00C224CE">
        <w:rPr>
          <w:b/>
          <w:bCs/>
        </w:rPr>
        <w:t xml:space="preserve">3 </w:t>
      </w:r>
      <w:r w:rsidR="00E11FCB" w:rsidRPr="00C224CE">
        <w:rPr>
          <w:b/>
          <w:bCs/>
        </w:rPr>
        <w:t>.</w:t>
      </w:r>
      <w:r w:rsidRPr="00C224CE">
        <w:rPr>
          <w:b/>
          <w:bCs/>
        </w:rPr>
        <w:t>Строение и жизнедеятельность организмов (22 часа)</w:t>
      </w:r>
    </w:p>
    <w:p w:rsidR="00B31460" w:rsidRPr="00C224CE" w:rsidRDefault="00B31460" w:rsidP="00C224CE">
      <w:pPr>
        <w:autoSpaceDE w:val="0"/>
        <w:jc w:val="both"/>
      </w:pPr>
      <w:r w:rsidRPr="00C224CE">
        <w:tab/>
        <w:t xml:space="preserve">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w:t>
      </w:r>
      <w:proofErr w:type="spellStart"/>
      <w:r w:rsidRPr="00C224CE">
        <w:t>средах</w:t>
      </w:r>
      <w:proofErr w:type="gramStart"/>
      <w:r w:rsidRPr="00C224CE">
        <w:t>.П</w:t>
      </w:r>
      <w:proofErr w:type="gramEnd"/>
      <w:r w:rsidRPr="00C224CE">
        <w:t>итание</w:t>
      </w:r>
      <w:proofErr w:type="spellEnd"/>
      <w:r w:rsidRPr="00C224CE">
        <w:t xml:space="preserve"> живых организмов. Питание производителей - зеленых растений. </w:t>
      </w:r>
      <w:r w:rsidRPr="00C224CE">
        <w:tab/>
        <w:t>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К.А.Тимирязев, значение его работ. Космическая роль зеленых растений. Испарение воды листьями. Листопад, его значение.</w:t>
      </w:r>
    </w:p>
    <w:p w:rsidR="00B31460" w:rsidRPr="00C224CE" w:rsidRDefault="00B31460" w:rsidP="00C224CE">
      <w:pPr>
        <w:autoSpaceDE w:val="0"/>
        <w:jc w:val="both"/>
      </w:pPr>
      <w:r w:rsidRPr="00C224CE">
        <w:tab/>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C224CE">
        <w:t>падальщики</w:t>
      </w:r>
      <w:proofErr w:type="spellEnd"/>
      <w:r w:rsidRPr="00C224CE">
        <w:t>, паразиты.</w:t>
      </w:r>
    </w:p>
    <w:p w:rsidR="00B31460" w:rsidRPr="00C224CE" w:rsidRDefault="00B31460" w:rsidP="00C224CE">
      <w:pPr>
        <w:autoSpaceDE w:val="0"/>
        <w:jc w:val="both"/>
      </w:pPr>
      <w:r w:rsidRPr="00C224CE">
        <w:tab/>
        <w:t xml:space="preserve">Питание разрушителей - бактерий и грибов. Гетеротрофы: </w:t>
      </w:r>
      <w:proofErr w:type="spellStart"/>
      <w:r w:rsidRPr="00C224CE">
        <w:t>сапротрофы</w:t>
      </w:r>
      <w:proofErr w:type="spellEnd"/>
      <w:r w:rsidRPr="00C224CE">
        <w:t xml:space="preserve"> и паразиты. Бактерии-симбионты. Особенности питания грибов. Микориза. </w:t>
      </w:r>
      <w:r w:rsidRPr="00C224CE">
        <w:tab/>
        <w:t>Значение деятельности разрушителей в природе.</w:t>
      </w:r>
    </w:p>
    <w:p w:rsidR="00B31460" w:rsidRPr="00C224CE" w:rsidRDefault="00B31460" w:rsidP="00C224CE">
      <w:pPr>
        <w:autoSpaceDE w:val="0"/>
        <w:jc w:val="both"/>
      </w:pPr>
      <w:r w:rsidRPr="00C224CE">
        <w:t>Дыхание живых организмов. Сущность дыхания. Роль кислорода в освобождении энергии.</w:t>
      </w:r>
    </w:p>
    <w:p w:rsidR="00B31460" w:rsidRPr="00C224CE" w:rsidRDefault="00B31460" w:rsidP="00C224CE">
      <w:pPr>
        <w:autoSpaceDE w:val="0"/>
        <w:jc w:val="both"/>
      </w:pPr>
      <w:r w:rsidRPr="00C224CE">
        <w:tab/>
        <w:t>Брожение. Дыхание растений. Связь дыхания и фотосинтеза. Практическое значение знаний о дыхании и фотосинтезе.</w:t>
      </w:r>
    </w:p>
    <w:p w:rsidR="00B31460" w:rsidRPr="00C224CE" w:rsidRDefault="00B31460" w:rsidP="00C224CE">
      <w:pPr>
        <w:autoSpaceDE w:val="0"/>
        <w:jc w:val="both"/>
      </w:pPr>
      <w:r w:rsidRPr="00C224CE">
        <w:tab/>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rsidR="00B31460" w:rsidRPr="00C224CE" w:rsidRDefault="00B31460" w:rsidP="00C224CE">
      <w:pPr>
        <w:autoSpaceDE w:val="0"/>
        <w:jc w:val="both"/>
      </w:pPr>
      <w:r w:rsidRPr="00C224CE">
        <w:tab/>
        <w:t xml:space="preserve">Транспорт веществ. Опыты, доказывающие восходящее и нисходящее движение у растений. Значение кровеносной системы в транспорте веществ. </w:t>
      </w:r>
      <w:r w:rsidRPr="00C224CE">
        <w:tab/>
        <w:t>Строение и функции сердца.</w:t>
      </w:r>
    </w:p>
    <w:p w:rsidR="00B31460" w:rsidRPr="00C224CE" w:rsidRDefault="00B31460" w:rsidP="00C224CE">
      <w:pPr>
        <w:autoSpaceDE w:val="0"/>
        <w:jc w:val="both"/>
      </w:pPr>
      <w:r w:rsidRPr="00C224CE">
        <w:tab/>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B31460" w:rsidRPr="00C224CE" w:rsidRDefault="00B31460" w:rsidP="00C224CE">
      <w:pPr>
        <w:autoSpaceDE w:val="0"/>
        <w:jc w:val="both"/>
      </w:pPr>
      <w:r w:rsidRPr="00C224CE">
        <w:tab/>
        <w:t xml:space="preserve">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w:t>
      </w:r>
      <w:proofErr w:type="spellStart"/>
      <w:r w:rsidRPr="00C224CE">
        <w:t>разнообразие</w:t>
      </w:r>
      <w:proofErr w:type="gramStart"/>
      <w:r w:rsidRPr="00C224CE">
        <w:t>.О</w:t>
      </w:r>
      <w:proofErr w:type="gramEnd"/>
      <w:r w:rsidRPr="00C224CE">
        <w:t>собенности</w:t>
      </w:r>
      <w:proofErr w:type="spellEnd"/>
      <w:r w:rsidRPr="00C224CE">
        <w:t xml:space="preserve">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B31460" w:rsidRPr="00C224CE" w:rsidRDefault="00B31460" w:rsidP="00C224CE">
      <w:pPr>
        <w:autoSpaceDE w:val="0"/>
        <w:jc w:val="both"/>
      </w:pPr>
      <w:r w:rsidRPr="00C224CE">
        <w:lastRenderedPageBreak/>
        <w:t xml:space="preserve">Индивидуальное развитие и расселение живых организмов. Периоды индивидуального развития растений: </w:t>
      </w:r>
      <w:proofErr w:type="gramStart"/>
      <w:r w:rsidRPr="00C224CE">
        <w:t>зародышевый</w:t>
      </w:r>
      <w:proofErr w:type="gramEnd"/>
      <w:r w:rsidRPr="00C224CE">
        <w:t>,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rsidR="00B31460" w:rsidRPr="00C224CE" w:rsidRDefault="00B31460" w:rsidP="00C224CE">
      <w:pPr>
        <w:autoSpaceDE w:val="0"/>
        <w:jc w:val="both"/>
      </w:pPr>
      <w:r w:rsidRPr="00C224CE">
        <w:tab/>
        <w:t>Расселение грибов и растений. Приспособления для распространения спор, семян и плодов. Расселение животных. Миграция, ее значение.</w:t>
      </w:r>
    </w:p>
    <w:p w:rsidR="00B31460" w:rsidRPr="00C224CE" w:rsidRDefault="00B31460" w:rsidP="00C224CE">
      <w:pPr>
        <w:autoSpaceDE w:val="0"/>
        <w:jc w:val="both"/>
      </w:pPr>
      <w:r w:rsidRPr="00C224CE">
        <w:tab/>
      </w:r>
      <w:proofErr w:type="gramStart"/>
      <w:r w:rsidRPr="00C224CE">
        <w:t>Демонстрация: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roofErr w:type="gramEnd"/>
    </w:p>
    <w:p w:rsidR="00B31460" w:rsidRPr="00C224CE" w:rsidRDefault="00B31460" w:rsidP="00C224CE">
      <w:pPr>
        <w:autoSpaceDE w:val="0"/>
        <w:jc w:val="both"/>
        <w:rPr>
          <w:b/>
        </w:rPr>
      </w:pPr>
      <w:r w:rsidRPr="00C224CE">
        <w:rPr>
          <w:b/>
        </w:rPr>
        <w:t>Лабораторные работы:</w:t>
      </w:r>
    </w:p>
    <w:p w:rsidR="00B31460" w:rsidRPr="00C224CE" w:rsidRDefault="00B31460" w:rsidP="00C224CE">
      <w:pPr>
        <w:autoSpaceDE w:val="0"/>
        <w:jc w:val="both"/>
      </w:pPr>
      <w:r w:rsidRPr="00C224CE">
        <w:t>Строение цветка.</w:t>
      </w:r>
    </w:p>
    <w:p w:rsidR="00B31460" w:rsidRPr="00C224CE" w:rsidRDefault="00B31460" w:rsidP="00C224CE">
      <w:pPr>
        <w:autoSpaceDE w:val="0"/>
        <w:jc w:val="both"/>
      </w:pPr>
      <w:r w:rsidRPr="00C224CE">
        <w:t>Строение яйца птицы.</w:t>
      </w:r>
    </w:p>
    <w:p w:rsidR="00B31460" w:rsidRPr="00C224CE" w:rsidRDefault="00B31460" w:rsidP="00C224CE">
      <w:pPr>
        <w:autoSpaceDE w:val="0"/>
        <w:jc w:val="both"/>
      </w:pPr>
      <w:r w:rsidRPr="00C224CE">
        <w:t>Определение плодов.</w:t>
      </w:r>
    </w:p>
    <w:p w:rsidR="00B31460" w:rsidRPr="00C224CE" w:rsidRDefault="00B31460" w:rsidP="00C224CE">
      <w:pPr>
        <w:autoSpaceDE w:val="0"/>
        <w:jc w:val="both"/>
      </w:pPr>
      <w:r w:rsidRPr="00C224CE">
        <w:t>*Практические работы.</w:t>
      </w:r>
    </w:p>
    <w:p w:rsidR="00B31460" w:rsidRPr="00C224CE" w:rsidRDefault="00B31460" w:rsidP="00C224CE">
      <w:pPr>
        <w:autoSpaceDE w:val="0"/>
        <w:jc w:val="both"/>
      </w:pPr>
      <w:r w:rsidRPr="00C224CE">
        <w:t>1. Вегетативное размножение растений.</w:t>
      </w:r>
    </w:p>
    <w:p w:rsidR="00B31460" w:rsidRPr="00C224CE" w:rsidRDefault="00B31460" w:rsidP="00C224CE">
      <w:pPr>
        <w:numPr>
          <w:ilvl w:val="0"/>
          <w:numId w:val="1"/>
        </w:numPr>
        <w:autoSpaceDE w:val="0"/>
        <w:jc w:val="both"/>
      </w:pPr>
      <w:r w:rsidRPr="00C224CE">
        <w:t>Способы проращивания семян</w:t>
      </w:r>
    </w:p>
    <w:p w:rsidR="00B31460" w:rsidRPr="00C224CE" w:rsidRDefault="00B31460" w:rsidP="00C224CE">
      <w:pPr>
        <w:autoSpaceDE w:val="0"/>
        <w:ind w:left="720"/>
        <w:jc w:val="both"/>
      </w:pPr>
      <w:r w:rsidRPr="00C224CE">
        <w:rPr>
          <w:b/>
          <w:bCs/>
        </w:rPr>
        <w:t>4. Повторение и обобщение. Живые организмы в окружающей среде. Сезонные изменения в природе (1 час)</w:t>
      </w:r>
    </w:p>
    <w:p w:rsidR="00B31460" w:rsidRPr="00C224CE" w:rsidRDefault="00B31460" w:rsidP="00C224CE">
      <w:pPr>
        <w:autoSpaceDE w:val="0"/>
        <w:jc w:val="both"/>
      </w:pPr>
      <w:r w:rsidRPr="00C224CE">
        <w:t>Живой организм - единая система. Взаимосвязь клеток, тканей, органов и систем органов в живых организмах. Нервно-гуморальная регуляция процессов жизнедеятельности. Среда обитания. Факторы среды. Влияние факторов окружающей среды на растения и животных. Приспособления организмов к обитанию в разных условиях среды. Сообщество. Формы взаимоотношений живых организмов в сообществе (конкуренция, хищничество, паразитизм, симбиоз). Историческая связь человека и живой природы.</w:t>
      </w:r>
    </w:p>
    <w:p w:rsidR="00B31460" w:rsidRPr="00C224CE" w:rsidRDefault="00B31460" w:rsidP="00C224CE">
      <w:pPr>
        <w:autoSpaceDE w:val="0"/>
        <w:jc w:val="both"/>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C224CE" w:rsidRDefault="00C224CE" w:rsidP="00C224CE">
      <w:pPr>
        <w:jc w:val="center"/>
        <w:rPr>
          <w:b/>
        </w:rPr>
      </w:pPr>
    </w:p>
    <w:p w:rsidR="00152EED" w:rsidRDefault="00152EED" w:rsidP="00C224CE">
      <w:pPr>
        <w:jc w:val="center"/>
        <w:rPr>
          <w:b/>
        </w:rPr>
      </w:pPr>
    </w:p>
    <w:p w:rsidR="00C224CE" w:rsidRDefault="00C224CE" w:rsidP="00C224CE">
      <w:pPr>
        <w:jc w:val="center"/>
        <w:rPr>
          <w:b/>
        </w:rPr>
      </w:pPr>
    </w:p>
    <w:p w:rsidR="00E11FCB" w:rsidRPr="00C224CE" w:rsidRDefault="00E11FCB" w:rsidP="00C224CE">
      <w:pPr>
        <w:jc w:val="center"/>
        <w:rPr>
          <w:b/>
        </w:rPr>
      </w:pPr>
      <w:r w:rsidRPr="00C224CE">
        <w:rPr>
          <w:b/>
        </w:rPr>
        <w:lastRenderedPageBreak/>
        <w:t>Учебно-тематический план</w:t>
      </w:r>
    </w:p>
    <w:p w:rsidR="00E11FCB" w:rsidRPr="00C224CE" w:rsidRDefault="00E11FCB" w:rsidP="00152EED">
      <w:pPr>
        <w:autoSpaceDE w:val="0"/>
      </w:pPr>
    </w:p>
    <w:p w:rsidR="00E11FCB" w:rsidRPr="00C224CE" w:rsidRDefault="00E11FCB" w:rsidP="00C224CE">
      <w:pPr>
        <w:autoSpaceDE w:val="0"/>
        <w:jc w:val="center"/>
      </w:pPr>
    </w:p>
    <w:tbl>
      <w:tblPr>
        <w:tblW w:w="15593" w:type="dxa"/>
        <w:tblInd w:w="12" w:type="dxa"/>
        <w:tblLayout w:type="fixed"/>
        <w:tblCellMar>
          <w:top w:w="12" w:type="dxa"/>
          <w:left w:w="12" w:type="dxa"/>
          <w:bottom w:w="12" w:type="dxa"/>
          <w:right w:w="12" w:type="dxa"/>
        </w:tblCellMar>
        <w:tblLook w:val="0000" w:firstRow="0" w:lastRow="0" w:firstColumn="0" w:lastColumn="0" w:noHBand="0" w:noVBand="0"/>
      </w:tblPr>
      <w:tblGrid>
        <w:gridCol w:w="2288"/>
        <w:gridCol w:w="5225"/>
        <w:gridCol w:w="1559"/>
        <w:gridCol w:w="1560"/>
        <w:gridCol w:w="4961"/>
      </w:tblGrid>
      <w:tr w:rsidR="00E11FCB" w:rsidRPr="00C224CE" w:rsidTr="004C466B">
        <w:tc>
          <w:tcPr>
            <w:tcW w:w="2288"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jc w:val="center"/>
              <w:rPr>
                <w:b/>
                <w:bCs/>
                <w:lang w:eastAsia="he-IL" w:bidi="he-IL"/>
              </w:rPr>
            </w:pPr>
            <w:r w:rsidRPr="00C224CE">
              <w:rPr>
                <w:b/>
                <w:bCs/>
                <w:lang w:eastAsia="he-IL" w:bidi="he-IL"/>
              </w:rPr>
              <w:t>Раздел</w:t>
            </w:r>
          </w:p>
        </w:tc>
        <w:tc>
          <w:tcPr>
            <w:tcW w:w="5225"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jc w:val="center"/>
              <w:rPr>
                <w:b/>
                <w:bCs/>
                <w:lang w:eastAsia="he-IL" w:bidi="he-IL"/>
              </w:rPr>
            </w:pPr>
            <w:r w:rsidRPr="00C224CE">
              <w:rPr>
                <w:b/>
                <w:bCs/>
                <w:lang w:eastAsia="he-IL" w:bidi="he-IL"/>
              </w:rPr>
              <w:t>Тема</w:t>
            </w:r>
          </w:p>
        </w:tc>
        <w:tc>
          <w:tcPr>
            <w:tcW w:w="1559"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jc w:val="center"/>
              <w:rPr>
                <w:b/>
                <w:bCs/>
                <w:lang w:eastAsia="he-IL" w:bidi="he-IL"/>
              </w:rPr>
            </w:pPr>
            <w:r w:rsidRPr="00C224CE">
              <w:rPr>
                <w:b/>
                <w:bCs/>
                <w:lang w:eastAsia="he-IL" w:bidi="he-IL"/>
              </w:rPr>
              <w:t>Количество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FCB" w:rsidRPr="00C224CE" w:rsidRDefault="00E11FCB" w:rsidP="00C224CE">
            <w:pPr>
              <w:autoSpaceDE w:val="0"/>
              <w:snapToGrid w:val="0"/>
              <w:rPr>
                <w:b/>
                <w:bCs/>
                <w:lang w:eastAsia="he-IL" w:bidi="he-IL"/>
              </w:rPr>
            </w:pPr>
            <w:r w:rsidRPr="00C224CE">
              <w:rPr>
                <w:b/>
                <w:bCs/>
                <w:lang w:eastAsia="he-IL" w:bidi="he-IL"/>
              </w:rPr>
              <w:t xml:space="preserve"> контр</w:t>
            </w:r>
            <w:proofErr w:type="gramStart"/>
            <w:r w:rsidRPr="00C224CE">
              <w:rPr>
                <w:b/>
                <w:bCs/>
                <w:lang w:eastAsia="he-IL" w:bidi="he-IL"/>
              </w:rPr>
              <w:t>.</w:t>
            </w:r>
            <w:proofErr w:type="gramEnd"/>
            <w:r w:rsidRPr="00C224CE">
              <w:rPr>
                <w:b/>
                <w:bCs/>
                <w:lang w:eastAsia="he-IL" w:bidi="he-IL"/>
              </w:rPr>
              <w:t xml:space="preserve"> </w:t>
            </w:r>
            <w:proofErr w:type="gramStart"/>
            <w:r w:rsidRPr="00C224CE">
              <w:rPr>
                <w:b/>
                <w:bCs/>
                <w:lang w:eastAsia="he-IL" w:bidi="he-IL"/>
              </w:rPr>
              <w:t>р</w:t>
            </w:r>
            <w:proofErr w:type="gramEnd"/>
            <w:r w:rsidRPr="00C224CE">
              <w:rPr>
                <w:b/>
                <w:bCs/>
                <w:lang w:eastAsia="he-IL" w:bidi="he-IL"/>
              </w:rPr>
              <w:t>аб.</w:t>
            </w:r>
          </w:p>
        </w:tc>
        <w:tc>
          <w:tcPr>
            <w:tcW w:w="49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1FCB" w:rsidRPr="00C224CE" w:rsidRDefault="00E11FCB" w:rsidP="00C224CE">
            <w:pPr>
              <w:autoSpaceDE w:val="0"/>
              <w:snapToGrid w:val="0"/>
              <w:rPr>
                <w:b/>
                <w:bCs/>
                <w:lang w:eastAsia="he-IL" w:bidi="he-IL"/>
              </w:rPr>
            </w:pPr>
            <w:r w:rsidRPr="00C224CE">
              <w:rPr>
                <w:b/>
                <w:bCs/>
                <w:lang w:eastAsia="he-IL" w:bidi="he-IL"/>
              </w:rPr>
              <w:t>Лабораторные и практические работы</w:t>
            </w:r>
          </w:p>
        </w:tc>
      </w:tr>
      <w:tr w:rsidR="00E11FCB" w:rsidRPr="00C224CE" w:rsidTr="004C466B">
        <w:tc>
          <w:tcPr>
            <w:tcW w:w="2288"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eastAsia="he-IL" w:bidi="he-IL"/>
              </w:rPr>
            </w:pPr>
            <w:r w:rsidRPr="00C224CE">
              <w:rPr>
                <w:bCs/>
                <w:lang w:eastAsia="he-IL" w:bidi="he-IL"/>
              </w:rPr>
              <w:t>I</w:t>
            </w:r>
          </w:p>
        </w:tc>
        <w:tc>
          <w:tcPr>
            <w:tcW w:w="5225"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rPr>
                <w:lang w:eastAsia="he-IL" w:bidi="he-IL"/>
              </w:rPr>
            </w:pPr>
            <w:r w:rsidRPr="00C224CE">
              <w:rPr>
                <w:lang w:eastAsia="he-IL" w:bidi="he-IL"/>
              </w:rPr>
              <w:t>Органы и системы органов живых организмов</w:t>
            </w:r>
          </w:p>
          <w:p w:rsidR="00E11FCB" w:rsidRPr="00C224CE" w:rsidRDefault="00E11FCB" w:rsidP="00C224CE">
            <w:pPr>
              <w:autoSpaceDE w:val="0"/>
              <w:snapToGrid w:val="0"/>
              <w:rPr>
                <w:lang w:eastAsia="he-IL" w:bidi="he-IL"/>
              </w:rPr>
            </w:pPr>
          </w:p>
          <w:p w:rsidR="00E11FCB" w:rsidRPr="00C224CE" w:rsidRDefault="00E11FCB" w:rsidP="00C224CE">
            <w:pPr>
              <w:autoSpaceDE w:val="0"/>
              <w:snapToGrid w:val="0"/>
              <w:rPr>
                <w:lang w:eastAsia="he-IL" w:bidi="he-IL"/>
              </w:rPr>
            </w:pPr>
          </w:p>
        </w:tc>
        <w:tc>
          <w:tcPr>
            <w:tcW w:w="1559"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eastAsia="he-IL" w:bidi="he-IL"/>
              </w:rPr>
            </w:pPr>
            <w:r w:rsidRPr="00C224CE">
              <w:rPr>
                <w:bCs/>
                <w:lang w:eastAsia="he-IL" w:bidi="he-IL"/>
              </w:rPr>
              <w:t>11</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FCB" w:rsidRPr="00C224CE" w:rsidRDefault="00E11FCB" w:rsidP="00A15E0F">
            <w:pPr>
              <w:keepLines/>
              <w:autoSpaceDE w:val="0"/>
              <w:snapToGrid w:val="0"/>
              <w:jc w:val="center"/>
              <w:rPr>
                <w:bCs/>
                <w:lang w:eastAsia="he-IL" w:bidi="he-IL"/>
              </w:rPr>
            </w:pPr>
            <w:r w:rsidRPr="00C224CE">
              <w:rPr>
                <w:bCs/>
                <w:lang w:eastAsia="he-IL" w:bidi="he-IL"/>
              </w:rPr>
              <w:t>1</w:t>
            </w:r>
          </w:p>
        </w:tc>
        <w:tc>
          <w:tcPr>
            <w:tcW w:w="49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1FCB" w:rsidRPr="00C224CE" w:rsidRDefault="00E11FCB" w:rsidP="00C224CE">
            <w:pPr>
              <w:keepLines/>
              <w:autoSpaceDE w:val="0"/>
              <w:snapToGrid w:val="0"/>
              <w:rPr>
                <w:bCs/>
                <w:color w:val="000000"/>
              </w:rPr>
            </w:pPr>
            <w:r w:rsidRPr="00C224CE">
              <w:rPr>
                <w:b/>
                <w:bCs/>
                <w:color w:val="000000"/>
              </w:rPr>
              <w:t>Лабораторная работа №1</w:t>
            </w:r>
            <w:r w:rsidRPr="00C224CE">
              <w:rPr>
                <w:bCs/>
                <w:color w:val="000000"/>
              </w:rPr>
              <w:t xml:space="preserve"> «Внешнее строение побега растений. Строение вегетативной и генеративной почек».</w:t>
            </w:r>
          </w:p>
          <w:p w:rsidR="00E11FCB" w:rsidRPr="00C224CE" w:rsidRDefault="00E11FCB" w:rsidP="00C224CE">
            <w:r w:rsidRPr="00C224CE">
              <w:rPr>
                <w:rFonts w:eastAsia="Bookman Old Style"/>
                <w:b/>
                <w:color w:val="000000"/>
                <w:lang w:eastAsia="en-US"/>
              </w:rPr>
              <w:t xml:space="preserve">Лабораторная работа №2 </w:t>
            </w:r>
            <w:r w:rsidRPr="00C224CE">
              <w:rPr>
                <w:rFonts w:eastAsia="Bookman Old Style"/>
                <w:color w:val="000000"/>
                <w:lang w:eastAsia="en-US"/>
              </w:rPr>
              <w:t>Строение стебля»</w:t>
            </w:r>
          </w:p>
          <w:p w:rsidR="00E11FCB" w:rsidRPr="00C224CE" w:rsidRDefault="00E11FCB" w:rsidP="00C224CE"/>
          <w:p w:rsidR="00E11FCB" w:rsidRPr="00C224CE" w:rsidRDefault="00E11FCB" w:rsidP="00C224CE">
            <w:pPr>
              <w:keepLines/>
              <w:autoSpaceDE w:val="0"/>
              <w:snapToGrid w:val="0"/>
              <w:rPr>
                <w:bCs/>
                <w:color w:val="000000"/>
              </w:rPr>
            </w:pPr>
            <w:r w:rsidRPr="00C224CE">
              <w:rPr>
                <w:b/>
                <w:bCs/>
                <w:color w:val="000000"/>
              </w:rPr>
              <w:t xml:space="preserve">Лабораторная работа №3 </w:t>
            </w:r>
            <w:r w:rsidRPr="00C224CE">
              <w:rPr>
                <w:bCs/>
                <w:color w:val="000000"/>
              </w:rPr>
              <w:t>«Внешнее строение листа. Листорасположение. Простые и сложные листья».</w:t>
            </w:r>
          </w:p>
          <w:p w:rsidR="00E11FCB" w:rsidRPr="00C224CE" w:rsidRDefault="00E11FCB" w:rsidP="00C224CE">
            <w:pPr>
              <w:keepLines/>
              <w:autoSpaceDE w:val="0"/>
              <w:snapToGrid w:val="0"/>
              <w:rPr>
                <w:bCs/>
                <w:color w:val="000000"/>
              </w:rPr>
            </w:pPr>
            <w:r w:rsidRPr="00C224CE">
              <w:rPr>
                <w:b/>
                <w:bCs/>
                <w:color w:val="000000"/>
              </w:rPr>
              <w:t xml:space="preserve">Лабораторная работа №4 </w:t>
            </w:r>
            <w:r w:rsidRPr="00C224CE">
              <w:rPr>
                <w:bCs/>
                <w:color w:val="000000"/>
              </w:rPr>
              <w:t>«Строение корневого волоска. Стержневая и мочковатая корневые системы».</w:t>
            </w:r>
          </w:p>
          <w:p w:rsidR="00E11FCB" w:rsidRPr="00C224CE" w:rsidRDefault="00E11FCB" w:rsidP="00C224CE">
            <w:pPr>
              <w:keepLines/>
              <w:autoSpaceDE w:val="0"/>
              <w:snapToGrid w:val="0"/>
              <w:rPr>
                <w:b/>
                <w:bCs/>
                <w:lang w:eastAsia="he-IL" w:bidi="he-IL"/>
              </w:rPr>
            </w:pPr>
          </w:p>
        </w:tc>
      </w:tr>
      <w:tr w:rsidR="00E11FCB" w:rsidRPr="00C224CE" w:rsidTr="004C466B">
        <w:tc>
          <w:tcPr>
            <w:tcW w:w="2288"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eastAsia="he-IL" w:bidi="he-IL"/>
              </w:rPr>
            </w:pPr>
            <w:r w:rsidRPr="00C224CE">
              <w:rPr>
                <w:bCs/>
                <w:lang w:eastAsia="he-IL" w:bidi="he-IL"/>
              </w:rPr>
              <w:t>II</w:t>
            </w:r>
          </w:p>
        </w:tc>
        <w:tc>
          <w:tcPr>
            <w:tcW w:w="5225"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rPr>
                <w:lang w:eastAsia="he-IL" w:bidi="he-IL"/>
              </w:rPr>
            </w:pPr>
            <w:r w:rsidRPr="00C224CE">
              <w:rPr>
                <w:lang w:eastAsia="he-IL" w:bidi="he-IL"/>
              </w:rPr>
              <w:t>Строение и жизнедеятельность организмов</w:t>
            </w:r>
          </w:p>
          <w:p w:rsidR="00E11FCB" w:rsidRPr="00C224CE" w:rsidRDefault="00E11FCB" w:rsidP="00C224CE">
            <w:pPr>
              <w:autoSpaceDE w:val="0"/>
              <w:snapToGrid w:val="0"/>
              <w:rPr>
                <w:lang w:eastAsia="he-IL" w:bidi="he-IL"/>
              </w:rPr>
            </w:pPr>
          </w:p>
          <w:p w:rsidR="00E11FCB" w:rsidRPr="00C224CE" w:rsidRDefault="00E11FCB" w:rsidP="00C224CE">
            <w:pPr>
              <w:autoSpaceDE w:val="0"/>
              <w:snapToGrid w:val="0"/>
              <w:rPr>
                <w:lang w:eastAsia="he-IL" w:bidi="he-IL"/>
              </w:rPr>
            </w:pPr>
          </w:p>
        </w:tc>
        <w:tc>
          <w:tcPr>
            <w:tcW w:w="1559"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eastAsia="he-IL" w:bidi="he-IL"/>
              </w:rPr>
            </w:pPr>
            <w:r w:rsidRPr="00C224CE">
              <w:rPr>
                <w:bCs/>
                <w:lang w:eastAsia="he-IL" w:bidi="he-IL"/>
              </w:rPr>
              <w:t>22</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FCB" w:rsidRPr="00C224CE" w:rsidRDefault="00E11FCB" w:rsidP="00A15E0F">
            <w:pPr>
              <w:keepLines/>
              <w:autoSpaceDE w:val="0"/>
              <w:snapToGrid w:val="0"/>
              <w:jc w:val="center"/>
              <w:rPr>
                <w:bCs/>
                <w:lang w:eastAsia="he-IL" w:bidi="he-IL"/>
              </w:rPr>
            </w:pPr>
            <w:r w:rsidRPr="00C224CE">
              <w:rPr>
                <w:bCs/>
                <w:lang w:eastAsia="he-IL" w:bidi="he-IL"/>
              </w:rPr>
              <w:t>1</w:t>
            </w:r>
          </w:p>
        </w:tc>
        <w:tc>
          <w:tcPr>
            <w:tcW w:w="49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1FCB" w:rsidRPr="00C224CE" w:rsidRDefault="00F640D0" w:rsidP="00C224CE">
            <w:pPr>
              <w:keepLines/>
              <w:autoSpaceDE w:val="0"/>
              <w:snapToGrid w:val="0"/>
              <w:rPr>
                <w:rStyle w:val="10"/>
                <w:rFonts w:ascii="Times New Roman" w:hAnsi="Times New Roman" w:cs="Times New Roman"/>
                <w:b w:val="0"/>
                <w:color w:val="000000"/>
                <w:sz w:val="24"/>
                <w:szCs w:val="24"/>
              </w:rPr>
            </w:pPr>
            <w:r>
              <w:rPr>
                <w:rStyle w:val="10"/>
                <w:rFonts w:ascii="Times New Roman" w:hAnsi="Times New Roman" w:cs="Times New Roman"/>
                <w:color w:val="000000"/>
                <w:sz w:val="24"/>
                <w:szCs w:val="24"/>
              </w:rPr>
              <w:t>Лабораторная работа №5</w:t>
            </w:r>
            <w:r w:rsidR="00E11FCB" w:rsidRPr="00C224CE">
              <w:rPr>
                <w:rStyle w:val="10"/>
                <w:rFonts w:ascii="Times New Roman" w:hAnsi="Times New Roman" w:cs="Times New Roman"/>
                <w:color w:val="000000"/>
                <w:sz w:val="24"/>
                <w:szCs w:val="24"/>
              </w:rPr>
              <w:t xml:space="preserve"> </w:t>
            </w:r>
            <w:r w:rsidR="00E11FCB" w:rsidRPr="00C224CE">
              <w:rPr>
                <w:rStyle w:val="10"/>
                <w:rFonts w:ascii="Times New Roman" w:hAnsi="Times New Roman" w:cs="Times New Roman"/>
                <w:b w:val="0"/>
                <w:color w:val="000000"/>
                <w:sz w:val="24"/>
                <w:szCs w:val="24"/>
              </w:rPr>
              <w:t>«Строение цветка</w:t>
            </w:r>
          </w:p>
          <w:p w:rsidR="00E11FCB" w:rsidRPr="00C224CE" w:rsidRDefault="00E11FCB" w:rsidP="00C224CE">
            <w:pPr>
              <w:keepLines/>
              <w:autoSpaceDE w:val="0"/>
              <w:snapToGrid w:val="0"/>
              <w:rPr>
                <w:b/>
                <w:bCs/>
                <w:lang w:eastAsia="he-IL" w:bidi="he-IL"/>
              </w:rPr>
            </w:pPr>
          </w:p>
        </w:tc>
      </w:tr>
      <w:tr w:rsidR="00E11FCB" w:rsidRPr="00C224CE" w:rsidTr="004C466B">
        <w:trPr>
          <w:trHeight w:val="1578"/>
        </w:trPr>
        <w:tc>
          <w:tcPr>
            <w:tcW w:w="2288"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val="en-US" w:eastAsia="he-IL" w:bidi="he-IL"/>
              </w:rPr>
            </w:pPr>
            <w:r w:rsidRPr="00C224CE">
              <w:rPr>
                <w:bCs/>
                <w:lang w:eastAsia="he-IL" w:bidi="he-IL"/>
              </w:rPr>
              <w:t>I</w:t>
            </w:r>
            <w:r w:rsidRPr="00C224CE">
              <w:rPr>
                <w:bCs/>
                <w:lang w:val="en-US" w:eastAsia="he-IL" w:bidi="he-IL"/>
              </w:rPr>
              <w:t>II</w:t>
            </w:r>
          </w:p>
        </w:tc>
        <w:tc>
          <w:tcPr>
            <w:tcW w:w="5225"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autoSpaceDE w:val="0"/>
              <w:snapToGrid w:val="0"/>
              <w:rPr>
                <w:lang w:eastAsia="he-IL" w:bidi="he-IL"/>
              </w:rPr>
            </w:pPr>
            <w:r w:rsidRPr="00C224CE">
              <w:rPr>
                <w:lang w:eastAsia="he-IL" w:bidi="he-IL"/>
              </w:rPr>
              <w:t>Повторение и обобщение. Живые организмы в окружающей среде. Сезонные изменения в природе</w:t>
            </w:r>
          </w:p>
        </w:tc>
        <w:tc>
          <w:tcPr>
            <w:tcW w:w="1559" w:type="dxa"/>
            <w:tcBorders>
              <w:top w:val="single" w:sz="4" w:space="0" w:color="000000"/>
              <w:left w:val="single" w:sz="4" w:space="0" w:color="000000"/>
              <w:bottom w:val="single" w:sz="4" w:space="0" w:color="000000"/>
            </w:tcBorders>
            <w:shd w:val="clear" w:color="auto" w:fill="FFFFFF"/>
            <w:vAlign w:val="center"/>
          </w:tcPr>
          <w:p w:rsidR="00E11FCB" w:rsidRPr="00C224CE" w:rsidRDefault="00E11FCB" w:rsidP="00C224CE">
            <w:pPr>
              <w:keepLines/>
              <w:autoSpaceDE w:val="0"/>
              <w:snapToGrid w:val="0"/>
              <w:jc w:val="center"/>
              <w:rPr>
                <w:bCs/>
                <w:lang w:eastAsia="he-IL" w:bidi="he-IL"/>
              </w:rPr>
            </w:pPr>
            <w:r w:rsidRPr="00C224CE">
              <w:rPr>
                <w:bCs/>
                <w:lang w:eastAsia="he-IL" w:bidi="he-IL"/>
              </w:rPr>
              <w:t>1</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FCB" w:rsidRPr="00C224CE" w:rsidRDefault="00E11FCB" w:rsidP="00A15E0F">
            <w:pPr>
              <w:keepLines/>
              <w:autoSpaceDE w:val="0"/>
              <w:snapToGrid w:val="0"/>
              <w:jc w:val="center"/>
              <w:rPr>
                <w:bCs/>
                <w:lang w:eastAsia="he-IL" w:bidi="he-IL"/>
              </w:rPr>
            </w:pPr>
            <w:r w:rsidRPr="00C224CE">
              <w:rPr>
                <w:bCs/>
                <w:lang w:eastAsia="he-IL" w:bidi="he-IL"/>
              </w:rPr>
              <w:t>0</w:t>
            </w:r>
          </w:p>
        </w:tc>
        <w:tc>
          <w:tcPr>
            <w:tcW w:w="49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1FCB" w:rsidRPr="00C224CE" w:rsidRDefault="00E11FCB" w:rsidP="00C224CE">
            <w:pPr>
              <w:keepLines/>
              <w:autoSpaceDE w:val="0"/>
              <w:snapToGrid w:val="0"/>
              <w:rPr>
                <w:b/>
                <w:bCs/>
                <w:lang w:eastAsia="he-IL" w:bidi="he-IL"/>
              </w:rPr>
            </w:pPr>
          </w:p>
        </w:tc>
      </w:tr>
      <w:tr w:rsidR="00F640D0" w:rsidRPr="00C224CE" w:rsidTr="004C466B">
        <w:trPr>
          <w:trHeight w:val="1578"/>
        </w:trPr>
        <w:tc>
          <w:tcPr>
            <w:tcW w:w="2288" w:type="dxa"/>
            <w:tcBorders>
              <w:top w:val="single" w:sz="4" w:space="0" w:color="000000"/>
              <w:left w:val="single" w:sz="4" w:space="0" w:color="000000"/>
              <w:bottom w:val="single" w:sz="4" w:space="0" w:color="000000"/>
            </w:tcBorders>
            <w:shd w:val="clear" w:color="auto" w:fill="FFFFFF"/>
            <w:vAlign w:val="center"/>
          </w:tcPr>
          <w:p w:rsidR="00F640D0" w:rsidRPr="00C224CE" w:rsidRDefault="00F640D0" w:rsidP="00C224CE">
            <w:pPr>
              <w:keepLines/>
              <w:autoSpaceDE w:val="0"/>
              <w:snapToGrid w:val="0"/>
              <w:jc w:val="center"/>
              <w:rPr>
                <w:bCs/>
                <w:lang w:eastAsia="he-IL" w:bidi="he-IL"/>
              </w:rPr>
            </w:pPr>
            <w:r>
              <w:rPr>
                <w:bCs/>
                <w:lang w:eastAsia="he-IL" w:bidi="he-IL"/>
              </w:rPr>
              <w:t>Итого:</w:t>
            </w:r>
          </w:p>
        </w:tc>
        <w:tc>
          <w:tcPr>
            <w:tcW w:w="5225" w:type="dxa"/>
            <w:tcBorders>
              <w:top w:val="single" w:sz="4" w:space="0" w:color="000000"/>
              <w:left w:val="single" w:sz="4" w:space="0" w:color="000000"/>
              <w:bottom w:val="single" w:sz="4" w:space="0" w:color="000000"/>
            </w:tcBorders>
            <w:shd w:val="clear" w:color="auto" w:fill="FFFFFF"/>
            <w:vAlign w:val="center"/>
          </w:tcPr>
          <w:p w:rsidR="00F640D0" w:rsidRPr="00C224CE" w:rsidRDefault="00F640D0" w:rsidP="00C224CE">
            <w:pPr>
              <w:autoSpaceDE w:val="0"/>
              <w:snapToGrid w:val="0"/>
              <w:rPr>
                <w:lang w:eastAsia="he-IL" w:bidi="he-IL"/>
              </w:rPr>
            </w:pPr>
          </w:p>
        </w:tc>
        <w:tc>
          <w:tcPr>
            <w:tcW w:w="1559" w:type="dxa"/>
            <w:tcBorders>
              <w:top w:val="single" w:sz="4" w:space="0" w:color="000000"/>
              <w:left w:val="single" w:sz="4" w:space="0" w:color="000000"/>
              <w:bottom w:val="single" w:sz="4" w:space="0" w:color="000000"/>
            </w:tcBorders>
            <w:shd w:val="clear" w:color="auto" w:fill="FFFFFF"/>
            <w:vAlign w:val="center"/>
          </w:tcPr>
          <w:p w:rsidR="00F640D0" w:rsidRPr="00C224CE" w:rsidRDefault="00F640D0" w:rsidP="00C224CE">
            <w:pPr>
              <w:keepLines/>
              <w:autoSpaceDE w:val="0"/>
              <w:snapToGrid w:val="0"/>
              <w:jc w:val="center"/>
              <w:rPr>
                <w:bCs/>
                <w:lang w:eastAsia="he-IL" w:bidi="he-IL"/>
              </w:rPr>
            </w:pPr>
            <w:r>
              <w:rPr>
                <w:bCs/>
                <w:lang w:eastAsia="he-IL" w:bidi="he-IL"/>
              </w:rPr>
              <w:t>34</w:t>
            </w:r>
          </w:p>
        </w:tc>
        <w:tc>
          <w:tcPr>
            <w:tcW w:w="15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640D0" w:rsidRPr="00C224CE" w:rsidRDefault="00F640D0" w:rsidP="00A15E0F">
            <w:pPr>
              <w:keepLines/>
              <w:autoSpaceDE w:val="0"/>
              <w:snapToGrid w:val="0"/>
              <w:jc w:val="center"/>
              <w:rPr>
                <w:bCs/>
                <w:lang w:eastAsia="he-IL" w:bidi="he-IL"/>
              </w:rPr>
            </w:pPr>
            <w:r>
              <w:rPr>
                <w:bCs/>
                <w:lang w:eastAsia="he-IL" w:bidi="he-IL"/>
              </w:rPr>
              <w:t>2</w:t>
            </w:r>
          </w:p>
        </w:tc>
        <w:tc>
          <w:tcPr>
            <w:tcW w:w="49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F640D0" w:rsidRPr="00C224CE" w:rsidRDefault="00F640D0" w:rsidP="00C224CE">
            <w:pPr>
              <w:keepLines/>
              <w:autoSpaceDE w:val="0"/>
              <w:snapToGrid w:val="0"/>
              <w:rPr>
                <w:b/>
                <w:bCs/>
                <w:lang w:eastAsia="he-IL" w:bidi="he-IL"/>
              </w:rPr>
            </w:pPr>
          </w:p>
        </w:tc>
      </w:tr>
    </w:tbl>
    <w:p w:rsidR="00B31460" w:rsidRPr="00C224CE" w:rsidRDefault="00B31460" w:rsidP="00C224CE">
      <w:pPr>
        <w:sectPr w:rsidR="00B31460" w:rsidRPr="00C224CE" w:rsidSect="005E33E1">
          <w:pgSz w:w="16838" w:h="11906" w:orient="landscape"/>
          <w:pgMar w:top="1701" w:right="719" w:bottom="850" w:left="719" w:header="720" w:footer="720" w:gutter="0"/>
          <w:cols w:space="720"/>
          <w:docGrid w:linePitch="360"/>
        </w:sectPr>
      </w:pPr>
    </w:p>
    <w:p w:rsidR="00B31460" w:rsidRPr="00C224CE" w:rsidRDefault="00B31460" w:rsidP="00C224CE">
      <w:pPr>
        <w:rPr>
          <w:b/>
        </w:rPr>
      </w:pPr>
    </w:p>
    <w:p w:rsidR="00B31460" w:rsidRPr="00C224CE" w:rsidRDefault="00B31460" w:rsidP="00C224CE">
      <w:pPr>
        <w:rPr>
          <w:b/>
        </w:rPr>
      </w:pPr>
    </w:p>
    <w:p w:rsidR="00B31460" w:rsidRPr="00C224CE" w:rsidRDefault="00B31460" w:rsidP="00C224CE">
      <w:pPr>
        <w:jc w:val="center"/>
      </w:pPr>
      <w:r w:rsidRPr="00C224CE">
        <w:rPr>
          <w:b/>
        </w:rPr>
        <w:t>Тематическое планирование уроков  биологии 6 класс</w:t>
      </w:r>
    </w:p>
    <w:p w:rsidR="00B31460" w:rsidRPr="00C224CE" w:rsidRDefault="00B31460" w:rsidP="00C224CE">
      <w:pPr>
        <w:pStyle w:val="620"/>
        <w:keepNext/>
        <w:keepLines/>
        <w:shd w:val="clear" w:color="auto" w:fill="auto"/>
        <w:spacing w:line="240" w:lineRule="auto"/>
        <w:rPr>
          <w:rFonts w:ascii="Times New Roman" w:hAnsi="Times New Roman" w:cs="Times New Roman"/>
          <w:sz w:val="24"/>
          <w:szCs w:val="24"/>
        </w:rPr>
      </w:pPr>
      <w:r w:rsidRPr="00C224CE">
        <w:rPr>
          <w:rFonts w:ascii="Times New Roman" w:hAnsi="Times New Roman" w:cs="Times New Roman"/>
          <w:b/>
          <w:sz w:val="24"/>
          <w:szCs w:val="24"/>
        </w:rPr>
        <w:t>Учебник</w:t>
      </w:r>
      <w:r w:rsidRPr="00C224CE">
        <w:rPr>
          <w:rFonts w:ascii="Times New Roman" w:hAnsi="Times New Roman" w:cs="Times New Roman"/>
          <w:sz w:val="24"/>
          <w:szCs w:val="24"/>
        </w:rPr>
        <w:t xml:space="preserve">  Биология. Живой организм 5-6 классы. </w:t>
      </w:r>
    </w:p>
    <w:p w:rsidR="00B31460" w:rsidRPr="00C224CE" w:rsidRDefault="00B31460" w:rsidP="00C224CE">
      <w:pPr>
        <w:pStyle w:val="620"/>
        <w:keepNext/>
        <w:keepLines/>
        <w:shd w:val="clear" w:color="auto" w:fill="auto"/>
        <w:spacing w:line="240" w:lineRule="auto"/>
        <w:rPr>
          <w:rFonts w:ascii="Times New Roman" w:hAnsi="Times New Roman" w:cs="Times New Roman"/>
          <w:sz w:val="24"/>
          <w:szCs w:val="24"/>
        </w:rPr>
      </w:pPr>
      <w:r w:rsidRPr="00C224CE">
        <w:rPr>
          <w:rFonts w:ascii="Times New Roman" w:hAnsi="Times New Roman" w:cs="Times New Roman"/>
          <w:b/>
          <w:sz w:val="24"/>
          <w:szCs w:val="24"/>
        </w:rPr>
        <w:t>Автор:</w:t>
      </w:r>
      <w:r w:rsidRPr="00C224CE">
        <w:rPr>
          <w:rFonts w:ascii="Times New Roman" w:hAnsi="Times New Roman" w:cs="Times New Roman"/>
          <w:sz w:val="24"/>
          <w:szCs w:val="24"/>
        </w:rPr>
        <w:t xml:space="preserve">  Л. Н. Сухорукова, В.С. Кучменко, И.Я. Колесникова </w:t>
      </w:r>
    </w:p>
    <w:p w:rsidR="00B31460" w:rsidRPr="00C224CE" w:rsidRDefault="0049709C" w:rsidP="00C224CE">
      <w:pPr>
        <w:pStyle w:val="620"/>
        <w:keepNext/>
        <w:keepLines/>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34 часа</w:t>
      </w:r>
      <w:r w:rsidR="00B31460" w:rsidRPr="00C224CE">
        <w:rPr>
          <w:rFonts w:ascii="Times New Roman" w:hAnsi="Times New Roman" w:cs="Times New Roman"/>
          <w:sz w:val="24"/>
          <w:szCs w:val="24"/>
        </w:rPr>
        <w:t xml:space="preserve"> </w:t>
      </w:r>
      <w:proofErr w:type="gramStart"/>
      <w:r w:rsidR="00B31460" w:rsidRPr="00C224CE">
        <w:rPr>
          <w:rFonts w:ascii="Times New Roman" w:hAnsi="Times New Roman" w:cs="Times New Roman"/>
          <w:sz w:val="24"/>
          <w:szCs w:val="24"/>
        </w:rPr>
        <w:t xml:space="preserve">( </w:t>
      </w:r>
      <w:proofErr w:type="gramEnd"/>
      <w:r w:rsidR="00B31460" w:rsidRPr="00C224CE">
        <w:rPr>
          <w:rFonts w:ascii="Times New Roman" w:hAnsi="Times New Roman" w:cs="Times New Roman"/>
          <w:sz w:val="24"/>
          <w:szCs w:val="24"/>
        </w:rPr>
        <w:t>1 час в неделю)</w:t>
      </w:r>
    </w:p>
    <w:p w:rsidR="00B31460" w:rsidRPr="00C224CE" w:rsidRDefault="00B31460" w:rsidP="00C224CE">
      <w:pPr>
        <w:pStyle w:val="620"/>
        <w:keepNext/>
        <w:keepLines/>
        <w:shd w:val="clear" w:color="auto" w:fill="auto"/>
        <w:spacing w:line="240" w:lineRule="auto"/>
        <w:rPr>
          <w:rFonts w:ascii="Times New Roman" w:hAnsi="Times New Roman" w:cs="Times New Roman"/>
          <w:sz w:val="24"/>
          <w:szCs w:val="24"/>
        </w:rPr>
      </w:pPr>
      <w:r w:rsidRPr="00C224CE">
        <w:rPr>
          <w:rFonts w:ascii="Times New Roman" w:hAnsi="Times New Roman" w:cs="Times New Roman"/>
          <w:b/>
          <w:sz w:val="24"/>
          <w:szCs w:val="24"/>
        </w:rPr>
        <w:t>Учитель:</w:t>
      </w:r>
      <w:r w:rsidRPr="00C224CE">
        <w:rPr>
          <w:rFonts w:ascii="Times New Roman" w:hAnsi="Times New Roman" w:cs="Times New Roman"/>
          <w:sz w:val="24"/>
          <w:szCs w:val="24"/>
        </w:rPr>
        <w:t xml:space="preserve"> Исакова Наталья Владиславовна</w:t>
      </w:r>
    </w:p>
    <w:p w:rsidR="00B31460" w:rsidRPr="00C224CE" w:rsidRDefault="00B31460" w:rsidP="00F640D0">
      <w:pPr>
        <w:pStyle w:val="620"/>
        <w:keepNext/>
        <w:keepLines/>
        <w:shd w:val="clear" w:color="auto" w:fill="auto"/>
        <w:spacing w:line="240" w:lineRule="auto"/>
        <w:jc w:val="left"/>
        <w:rPr>
          <w:rFonts w:ascii="Times New Roman" w:hAnsi="Times New Roman" w:cs="Times New Roman"/>
          <w:sz w:val="24"/>
          <w:szCs w:val="24"/>
        </w:rPr>
      </w:pPr>
    </w:p>
    <w:tbl>
      <w:tblPr>
        <w:tblpPr w:leftFromText="180" w:rightFromText="180" w:vertAnchor="text" w:horzAnchor="margin" w:tblpXSpec="center" w:tblpY="173"/>
        <w:tblW w:w="15990" w:type="dxa"/>
        <w:tblLayout w:type="fixed"/>
        <w:tblCellMar>
          <w:left w:w="10" w:type="dxa"/>
          <w:right w:w="10" w:type="dxa"/>
        </w:tblCellMar>
        <w:tblLook w:val="04A0" w:firstRow="1" w:lastRow="0" w:firstColumn="1" w:lastColumn="0" w:noHBand="0" w:noVBand="1"/>
      </w:tblPr>
      <w:tblGrid>
        <w:gridCol w:w="832"/>
        <w:gridCol w:w="3714"/>
        <w:gridCol w:w="142"/>
        <w:gridCol w:w="26"/>
        <w:gridCol w:w="644"/>
        <w:gridCol w:w="3686"/>
        <w:gridCol w:w="1985"/>
        <w:gridCol w:w="2448"/>
        <w:gridCol w:w="27"/>
        <w:gridCol w:w="76"/>
        <w:gridCol w:w="11"/>
        <w:gridCol w:w="27"/>
        <w:gridCol w:w="2361"/>
        <w:gridCol w:w="11"/>
      </w:tblGrid>
      <w:tr w:rsidR="00B31460" w:rsidRPr="00C224CE" w:rsidTr="005E33E1">
        <w:trPr>
          <w:gridAfter w:val="1"/>
          <w:wAfter w:w="11" w:type="dxa"/>
          <w:trHeight w:val="560"/>
        </w:trPr>
        <w:tc>
          <w:tcPr>
            <w:tcW w:w="832"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color w:val="000000"/>
              </w:rPr>
            </w:pPr>
            <w:r w:rsidRPr="00C224CE">
              <w:rPr>
                <w:b/>
                <w:color w:val="000000"/>
              </w:rPr>
              <w:t>№</w:t>
            </w:r>
          </w:p>
          <w:p w:rsidR="00B31460" w:rsidRPr="00C224CE" w:rsidRDefault="00B31460" w:rsidP="00C224CE">
            <w:pPr>
              <w:rPr>
                <w:b/>
                <w:color w:val="000000"/>
                <w:lang w:eastAsia="en-US"/>
              </w:rPr>
            </w:pPr>
            <w:r w:rsidRPr="00C224CE">
              <w:rPr>
                <w:b/>
                <w:color w:val="000000"/>
              </w:rPr>
              <w:t>урока</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color w:val="000000"/>
                <w:lang w:eastAsia="en-US"/>
              </w:rPr>
            </w:pPr>
            <w:r w:rsidRPr="00C224CE">
              <w:rPr>
                <w:b/>
                <w:color w:val="000000"/>
              </w:rPr>
              <w:t>Основное содержание по темам</w:t>
            </w:r>
          </w:p>
        </w:tc>
        <w:tc>
          <w:tcPr>
            <w:tcW w:w="81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b/>
                <w:color w:val="000000"/>
                <w:lang w:eastAsia="en-US"/>
              </w:rPr>
            </w:pPr>
            <w:r w:rsidRPr="00C224CE">
              <w:rPr>
                <w:b/>
                <w:color w:val="000000"/>
                <w:lang w:eastAsia="en-US"/>
              </w:rPr>
              <w:t>Кол-во</w:t>
            </w:r>
            <w:proofErr w:type="gramStart"/>
            <w:r w:rsidRPr="00C224CE">
              <w:rPr>
                <w:b/>
                <w:color w:val="000000"/>
                <w:lang w:eastAsia="en-US"/>
              </w:rPr>
              <w:t>.</w:t>
            </w:r>
            <w:proofErr w:type="gramEnd"/>
            <w:r w:rsidRPr="00C224CE">
              <w:rPr>
                <w:b/>
                <w:color w:val="000000"/>
                <w:lang w:eastAsia="en-US"/>
              </w:rPr>
              <w:t xml:space="preserve"> </w:t>
            </w:r>
            <w:proofErr w:type="gramStart"/>
            <w:r w:rsidRPr="00C224CE">
              <w:rPr>
                <w:b/>
                <w:color w:val="000000"/>
                <w:lang w:eastAsia="en-US"/>
              </w:rPr>
              <w:t>ч</w:t>
            </w:r>
            <w:proofErr w:type="gramEnd"/>
            <w:r w:rsidRPr="00C224CE">
              <w:rPr>
                <w:b/>
                <w:color w:val="000000"/>
                <w:lang w:eastAsia="en-US"/>
              </w:rPr>
              <w:t>асов.</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color w:val="000000"/>
                <w:lang w:eastAsia="en-US"/>
              </w:rPr>
            </w:pPr>
            <w:r w:rsidRPr="00C224CE">
              <w:rPr>
                <w:b/>
                <w:color w:val="000000"/>
              </w:rPr>
              <w:t>Характеристика основных видов деятельности ученика (на уровне учебных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color w:val="000000"/>
                <w:lang w:eastAsia="en-US"/>
              </w:rPr>
            </w:pPr>
            <w:r w:rsidRPr="00C224CE">
              <w:rPr>
                <w:b/>
                <w:color w:val="000000"/>
              </w:rPr>
              <w:t>Лабораторные, практические работы, экскурсии</w:t>
            </w:r>
          </w:p>
        </w:tc>
        <w:tc>
          <w:tcPr>
            <w:tcW w:w="24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lang w:eastAsia="en-US"/>
              </w:rPr>
            </w:pPr>
            <w:r w:rsidRPr="00C224CE">
              <w:rPr>
                <w:b/>
              </w:rPr>
              <w:t>Ресурсы урока</w:t>
            </w:r>
          </w:p>
        </w:tc>
        <w:tc>
          <w:tcPr>
            <w:tcW w:w="24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rPr>
                <w:b/>
                <w:lang w:eastAsia="en-US"/>
              </w:rPr>
            </w:pPr>
            <w:r w:rsidRPr="00C224CE">
              <w:rPr>
                <w:b/>
                <w:lang w:eastAsia="en-US"/>
              </w:rPr>
              <w:t>Вид контроля</w:t>
            </w:r>
          </w:p>
        </w:tc>
      </w:tr>
      <w:tr w:rsidR="00B31460" w:rsidRPr="00C224CE" w:rsidTr="005E33E1">
        <w:trPr>
          <w:trHeight w:val="105"/>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110"/>
              <w:shd w:val="clear" w:color="auto" w:fill="auto"/>
              <w:spacing w:line="240" w:lineRule="auto"/>
              <w:rPr>
                <w:rFonts w:ascii="Times New Roman" w:hAnsi="Times New Roman" w:cs="Times New Roman"/>
                <w:b/>
                <w:color w:val="000000"/>
                <w:sz w:val="24"/>
                <w:szCs w:val="24"/>
              </w:rPr>
            </w:pPr>
          </w:p>
          <w:p w:rsidR="00B31460" w:rsidRPr="00C224CE" w:rsidRDefault="00B31460" w:rsidP="00C224CE">
            <w:pPr>
              <w:pStyle w:val="110"/>
              <w:shd w:val="clear" w:color="auto" w:fill="auto"/>
              <w:spacing w:line="240" w:lineRule="auto"/>
              <w:rPr>
                <w:rFonts w:ascii="Times New Roman" w:hAnsi="Times New Roman" w:cs="Times New Roman"/>
                <w:b/>
                <w:color w:val="000000"/>
                <w:sz w:val="24"/>
                <w:szCs w:val="24"/>
              </w:rPr>
            </w:pPr>
          </w:p>
        </w:tc>
        <w:tc>
          <w:tcPr>
            <w:tcW w:w="15158" w:type="dxa"/>
            <w:gridSpan w:val="1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110"/>
              <w:shd w:val="clear" w:color="auto" w:fill="auto"/>
              <w:spacing w:line="240" w:lineRule="auto"/>
              <w:rPr>
                <w:rFonts w:ascii="Times New Roman" w:hAnsi="Times New Roman" w:cs="Times New Roman"/>
                <w:b/>
                <w:color w:val="000000"/>
                <w:sz w:val="24"/>
                <w:szCs w:val="24"/>
              </w:rPr>
            </w:pPr>
          </w:p>
          <w:p w:rsidR="00B31460" w:rsidRPr="00C224CE" w:rsidRDefault="00B31460" w:rsidP="00C224CE">
            <w:pPr>
              <w:pStyle w:val="110"/>
              <w:shd w:val="clear" w:color="auto" w:fill="auto"/>
              <w:spacing w:line="240" w:lineRule="auto"/>
              <w:jc w:val="center"/>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Введение (1 час)</w:t>
            </w:r>
          </w:p>
          <w:p w:rsidR="00B31460" w:rsidRPr="00C224CE" w:rsidRDefault="00B31460" w:rsidP="00C224CE">
            <w:pPr>
              <w:pStyle w:val="110"/>
              <w:shd w:val="clear" w:color="auto" w:fill="auto"/>
              <w:spacing w:line="240" w:lineRule="auto"/>
              <w:rPr>
                <w:rFonts w:ascii="Times New Roman" w:hAnsi="Times New Roman" w:cs="Times New Roman"/>
                <w:b/>
                <w:color w:val="000000"/>
                <w:sz w:val="24"/>
                <w:szCs w:val="24"/>
              </w:rPr>
            </w:pPr>
          </w:p>
        </w:tc>
      </w:tr>
      <w:tr w:rsidR="00B31460" w:rsidRPr="00C224CE" w:rsidTr="005E33E1">
        <w:trPr>
          <w:gridAfter w:val="1"/>
          <w:wAfter w:w="11" w:type="dxa"/>
          <w:trHeight w:val="3405"/>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3D0299" w:rsidP="002C1D30">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2C1D30" w:rsidRPr="003D0299">
              <w:rPr>
                <w:rStyle w:val="10"/>
                <w:rFonts w:ascii="Times New Roman" w:hAnsi="Times New Roman" w:cs="Times New Roman"/>
                <w:b w:val="0"/>
                <w:color w:val="000000"/>
                <w:sz w:val="24"/>
                <w:szCs w:val="24"/>
              </w:rPr>
              <w:t>.</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roofErr w:type="gramStart"/>
            <w:r w:rsidRPr="00C224CE">
              <w:rPr>
                <w:rFonts w:ascii="Times New Roman" w:hAnsi="Times New Roman" w:cs="Times New Roman"/>
                <w:color w:val="000000"/>
                <w:sz w:val="24"/>
                <w:szCs w:val="24"/>
              </w:rPr>
              <w:t>Организм-единое</w:t>
            </w:r>
            <w:proofErr w:type="gramEnd"/>
            <w:r w:rsidRPr="00C224CE">
              <w:rPr>
                <w:rFonts w:ascii="Times New Roman" w:hAnsi="Times New Roman" w:cs="Times New Roman"/>
                <w:color w:val="000000"/>
                <w:sz w:val="24"/>
                <w:szCs w:val="24"/>
              </w:rPr>
              <w:t xml:space="preserve"> целое</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Называть и определять</w:t>
            </w:r>
            <w:r w:rsidRPr="00C224CE">
              <w:rPr>
                <w:rFonts w:ascii="Times New Roman" w:hAnsi="Times New Roman" w:cs="Times New Roman"/>
                <w:color w:val="000000"/>
                <w:sz w:val="24"/>
                <w:szCs w:val="24"/>
              </w:rPr>
              <w:t xml:space="preserve"> организмы и системы органов растительного и животного организмов.</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Описывать</w:t>
            </w:r>
            <w:r w:rsidRPr="00C224CE">
              <w:rPr>
                <w:rFonts w:ascii="Times New Roman" w:hAnsi="Times New Roman" w:cs="Times New Roman"/>
                <w:color w:val="000000"/>
                <w:sz w:val="24"/>
                <w:szCs w:val="24"/>
              </w:rPr>
              <w:t xml:space="preserve"> основные направления биологии и пути её развития. </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Объяснять</w:t>
            </w:r>
            <w:proofErr w:type="gramStart"/>
            <w:r w:rsidRPr="00C224CE">
              <w:rPr>
                <w:rFonts w:ascii="Times New Roman" w:hAnsi="Times New Roman" w:cs="Times New Roman"/>
                <w:color w:val="000000"/>
                <w:sz w:val="24"/>
                <w:szCs w:val="24"/>
              </w:rPr>
              <w:t xml:space="preserve"> ,</w:t>
            </w:r>
            <w:proofErr w:type="gramEnd"/>
            <w:r w:rsidRPr="00C224CE">
              <w:rPr>
                <w:rFonts w:ascii="Times New Roman" w:hAnsi="Times New Roman" w:cs="Times New Roman"/>
                <w:color w:val="000000"/>
                <w:sz w:val="24"/>
                <w:szCs w:val="24"/>
              </w:rPr>
              <w:t xml:space="preserve"> устанавливать взаимосвязь клеток и тканей.</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color w:val="000000"/>
                <w:sz w:val="24"/>
                <w:szCs w:val="24"/>
              </w:rPr>
              <w:t xml:space="preserve">Приводить примеры </w:t>
            </w:r>
            <w:r w:rsidRPr="00C224CE">
              <w:rPr>
                <w:rFonts w:ascii="Times New Roman" w:hAnsi="Times New Roman" w:cs="Times New Roman"/>
                <w:color w:val="000000"/>
                <w:sz w:val="24"/>
                <w:szCs w:val="24"/>
              </w:rPr>
              <w:t>взаимосвязи органов и систем органов в организме.</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roofErr w:type="spellStart"/>
            <w:r w:rsidRPr="00C224CE">
              <w:rPr>
                <w:rFonts w:ascii="Times New Roman" w:hAnsi="Times New Roman" w:cs="Times New Roman"/>
                <w:b/>
                <w:color w:val="000000"/>
                <w:sz w:val="24"/>
                <w:szCs w:val="24"/>
              </w:rPr>
              <w:t>Выссказывать</w:t>
            </w:r>
            <w:proofErr w:type="spellEnd"/>
            <w:r w:rsidRPr="00C224CE">
              <w:rPr>
                <w:rFonts w:ascii="Times New Roman" w:hAnsi="Times New Roman" w:cs="Times New Roman"/>
                <w:b/>
                <w:color w:val="000000"/>
                <w:sz w:val="24"/>
                <w:szCs w:val="24"/>
              </w:rPr>
              <w:t xml:space="preserve"> </w:t>
            </w:r>
            <w:r w:rsidRPr="00C224CE">
              <w:rPr>
                <w:rFonts w:ascii="Times New Roman" w:hAnsi="Times New Roman" w:cs="Times New Roman"/>
                <w:color w:val="000000"/>
                <w:sz w:val="24"/>
                <w:szCs w:val="24"/>
              </w:rPr>
              <w:t>предположения  о последствиях нарушения целостности организма, повреждения тканей и органов.</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E798D" w:rsidRDefault="00BE798D" w:rsidP="00C224CE">
            <w:pPr>
              <w:pStyle w:val="547"/>
              <w:shd w:val="clear" w:color="auto" w:fill="auto"/>
              <w:spacing w:after="0" w:line="240" w:lineRule="auto"/>
              <w:ind w:firstLine="0"/>
              <w:rPr>
                <w:rFonts w:ascii="Times New Roman" w:hAnsi="Times New Roman" w:cs="Times New Roman"/>
                <w:color w:val="000000"/>
                <w:sz w:val="24"/>
                <w:szCs w:val="24"/>
              </w:rPr>
            </w:pPr>
          </w:p>
          <w:p w:rsidR="00BE798D" w:rsidRDefault="00BE798D" w:rsidP="00C224CE">
            <w:pPr>
              <w:pStyle w:val="547"/>
              <w:shd w:val="clear" w:color="auto" w:fill="auto"/>
              <w:spacing w:after="0" w:line="240" w:lineRule="auto"/>
              <w:ind w:firstLine="0"/>
              <w:rPr>
                <w:rFonts w:ascii="Times New Roman" w:hAnsi="Times New Roman" w:cs="Times New Roman"/>
                <w:color w:val="000000"/>
                <w:sz w:val="24"/>
                <w:szCs w:val="24"/>
              </w:rPr>
            </w:pPr>
          </w:p>
          <w:p w:rsidR="00BE798D" w:rsidRPr="00C224CE" w:rsidRDefault="00BE798D"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
        </w:tc>
        <w:tc>
          <w:tcPr>
            <w:tcW w:w="2361"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Беседа</w:t>
            </w:r>
          </w:p>
        </w:tc>
      </w:tr>
      <w:tr w:rsidR="00B31460" w:rsidRPr="00C224CE" w:rsidTr="005E33E1">
        <w:trPr>
          <w:gridAfter w:val="1"/>
          <w:wAfter w:w="11" w:type="dxa"/>
          <w:trHeight w:val="628"/>
        </w:trPr>
        <w:tc>
          <w:tcPr>
            <w:tcW w:w="15979" w:type="dxa"/>
            <w:gridSpan w:val="13"/>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3D0299" w:rsidRDefault="00B31460" w:rsidP="00C224CE">
            <w:pPr>
              <w:jc w:val="center"/>
              <w:rPr>
                <w:color w:val="000000"/>
              </w:rPr>
            </w:pPr>
            <w:r w:rsidRPr="003D0299">
              <w:rPr>
                <w:color w:val="000000"/>
              </w:rPr>
              <w:t>Органы и системы органов живых организмов. (11 часов)</w:t>
            </w:r>
          </w:p>
          <w:p w:rsidR="00B31460" w:rsidRPr="003D0299" w:rsidRDefault="00B31460" w:rsidP="00C224CE">
            <w:pPr>
              <w:pStyle w:val="547"/>
              <w:spacing w:after="0" w:line="240" w:lineRule="auto"/>
              <w:rPr>
                <w:rFonts w:ascii="Times New Roman" w:hAnsi="Times New Roman" w:cs="Times New Roman"/>
                <w:color w:val="000000"/>
                <w:sz w:val="24"/>
                <w:szCs w:val="24"/>
              </w:rPr>
            </w:pPr>
          </w:p>
        </w:tc>
      </w:tr>
      <w:tr w:rsidR="00B31460" w:rsidRPr="00C224CE" w:rsidTr="005E33E1">
        <w:trPr>
          <w:gridAfter w:val="1"/>
          <w:wAfter w:w="11" w:type="dxa"/>
          <w:trHeight w:val="854"/>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3D0299" w:rsidP="00C224CE">
            <w:pPr>
              <w:rPr>
                <w:rStyle w:val="10"/>
                <w:rFonts w:ascii="Times New Roman" w:hAnsi="Times New Roman" w:cs="Times New Roman"/>
                <w:b w:val="0"/>
                <w:color w:val="000000"/>
                <w:sz w:val="24"/>
                <w:szCs w:val="24"/>
                <w:lang w:eastAsia="en-US"/>
              </w:rPr>
            </w:pPr>
            <w:r w:rsidRPr="003D0299">
              <w:rPr>
                <w:rStyle w:val="10"/>
                <w:rFonts w:ascii="Times New Roman" w:hAnsi="Times New Roman" w:cs="Times New Roman"/>
                <w:b w:val="0"/>
                <w:color w:val="000000"/>
                <w:sz w:val="24"/>
                <w:szCs w:val="24"/>
              </w:rPr>
              <w:t>2</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Органы и системы органов растений. Побег.</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color w:val="000000"/>
                <w:lang w:eastAsia="en-US"/>
              </w:rPr>
            </w:pPr>
            <w:r w:rsidRPr="00C224CE">
              <w:rPr>
                <w:rFonts w:eastAsia="Bookman Old Style"/>
                <w:color w:val="000000"/>
                <w:lang w:eastAsia="en-US"/>
              </w:rPr>
              <w:t>1ч.</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Называть</w:t>
            </w:r>
            <w:r w:rsidRPr="00C224CE">
              <w:rPr>
                <w:rFonts w:ascii="Times New Roman" w:hAnsi="Times New Roman" w:cs="Times New Roman"/>
                <w:color w:val="000000"/>
                <w:sz w:val="24"/>
                <w:szCs w:val="24"/>
              </w:rPr>
              <w:t xml:space="preserve"> составные части побега; </w:t>
            </w: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теме урока;</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 xml:space="preserve">Описывать </w:t>
            </w:r>
            <w:r w:rsidRPr="00C224CE">
              <w:rPr>
                <w:rFonts w:ascii="Times New Roman" w:hAnsi="Times New Roman" w:cs="Times New Roman"/>
                <w:color w:val="000000"/>
                <w:sz w:val="24"/>
                <w:szCs w:val="24"/>
              </w:rPr>
              <w:t xml:space="preserve"> строение побега и</w:t>
            </w:r>
            <w:r w:rsidR="00A15E0F">
              <w:rPr>
                <w:rFonts w:ascii="Times New Roman" w:hAnsi="Times New Roman" w:cs="Times New Roman"/>
                <w:color w:val="000000"/>
                <w:sz w:val="24"/>
                <w:szCs w:val="24"/>
              </w:rPr>
              <w:t xml:space="preserve"> </w:t>
            </w:r>
            <w:r w:rsidRPr="00C224CE">
              <w:rPr>
                <w:rFonts w:ascii="Times New Roman" w:hAnsi="Times New Roman" w:cs="Times New Roman"/>
                <w:color w:val="000000"/>
                <w:sz w:val="24"/>
                <w:szCs w:val="24"/>
              </w:rPr>
              <w:t>почек;</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вегетативные и генеративные побеги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
        </w:tc>
        <w:tc>
          <w:tcPr>
            <w:tcW w:w="2361"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r w:rsidRPr="00C224CE">
              <w:t>Устный контроль.</w:t>
            </w:r>
          </w:p>
          <w:p w:rsidR="00B31460" w:rsidRPr="00C224CE" w:rsidRDefault="00B31460" w:rsidP="00C224CE">
            <w:r w:rsidRPr="00C224CE">
              <w:t xml:space="preserve"> Опрос</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r>
      <w:tr w:rsidR="00B31460" w:rsidRPr="00C224CE" w:rsidTr="005E33E1">
        <w:trPr>
          <w:gridAfter w:val="1"/>
          <w:wAfter w:w="11" w:type="dxa"/>
          <w:trHeight w:val="3674"/>
        </w:trPr>
        <w:tc>
          <w:tcPr>
            <w:tcW w:w="832" w:type="dxa"/>
            <w:tcBorders>
              <w:top w:val="nil"/>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3D0299" w:rsidP="00C224CE">
            <w:pPr>
              <w:rPr>
                <w:rStyle w:val="10"/>
                <w:rFonts w:ascii="Times New Roman" w:hAnsi="Times New Roman" w:cs="Times New Roman"/>
                <w:b w:val="0"/>
                <w:color w:val="000000"/>
                <w:sz w:val="24"/>
                <w:szCs w:val="24"/>
                <w:lang w:eastAsia="en-US"/>
              </w:rPr>
            </w:pPr>
            <w:r w:rsidRPr="003D0299">
              <w:rPr>
                <w:rStyle w:val="10"/>
                <w:rFonts w:ascii="Times New Roman" w:hAnsi="Times New Roman" w:cs="Times New Roman"/>
                <w:b w:val="0"/>
                <w:color w:val="000000"/>
                <w:sz w:val="24"/>
                <w:szCs w:val="24"/>
              </w:rPr>
              <w:t>3</w:t>
            </w:r>
            <w:r w:rsidR="002C1D30" w:rsidRPr="003D0299">
              <w:rPr>
                <w:rStyle w:val="10"/>
                <w:rFonts w:ascii="Times New Roman" w:hAnsi="Times New Roman" w:cs="Times New Roman"/>
                <w:b w:val="0"/>
                <w:color w:val="000000"/>
                <w:sz w:val="24"/>
                <w:szCs w:val="24"/>
              </w:rPr>
              <w:t>.</w:t>
            </w:r>
          </w:p>
        </w:tc>
        <w:tc>
          <w:tcPr>
            <w:tcW w:w="3882" w:type="dxa"/>
            <w:gridSpan w:val="3"/>
            <w:tcBorders>
              <w:top w:val="nil"/>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lang w:eastAsia="en-US"/>
              </w:rPr>
            </w:pPr>
            <w:r w:rsidRPr="00C224CE">
              <w:rPr>
                <w:rFonts w:eastAsia="Bookman Old Style"/>
                <w:bCs/>
                <w:color w:val="000000"/>
                <w:lang w:eastAsia="en-US"/>
              </w:rPr>
              <w:t>Строение побега и почек.</w:t>
            </w:r>
          </w:p>
          <w:p w:rsidR="00B31460" w:rsidRPr="00C224CE" w:rsidRDefault="00B31460" w:rsidP="00C224CE">
            <w:pPr>
              <w:rPr>
                <w:rFonts w:eastAsia="Bookman Old Style"/>
                <w:bCs/>
                <w:color w:val="000000"/>
                <w:lang w:eastAsia="en-US"/>
              </w:rPr>
            </w:pPr>
          </w:p>
        </w:tc>
        <w:tc>
          <w:tcPr>
            <w:tcW w:w="644" w:type="dxa"/>
            <w:tcBorders>
              <w:top w:val="nil"/>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lang w:eastAsia="en-US"/>
              </w:rPr>
            </w:pPr>
            <w:r w:rsidRPr="00C224CE">
              <w:rPr>
                <w:rFonts w:eastAsia="Bookman Old Style"/>
                <w:bCs/>
                <w:color w:val="000000"/>
                <w:lang w:eastAsia="en-US"/>
              </w:rPr>
              <w:t>1ч.</w:t>
            </w:r>
          </w:p>
        </w:tc>
        <w:tc>
          <w:tcPr>
            <w:tcW w:w="3686" w:type="dxa"/>
            <w:tcBorders>
              <w:top w:val="nil"/>
              <w:left w:val="single" w:sz="4" w:space="0" w:color="auto"/>
              <w:bottom w:val="single" w:sz="4" w:space="0" w:color="auto"/>
              <w:right w:val="single" w:sz="4" w:space="0" w:color="auto"/>
            </w:tcBorders>
            <w:shd w:val="clear" w:color="auto" w:fill="FFFFFF"/>
            <w:hideMark/>
          </w:tcPr>
          <w:p w:rsidR="00B31460" w:rsidRPr="00C224CE" w:rsidRDefault="00B31460" w:rsidP="00C224CE">
            <w:pPr>
              <w:rPr>
                <w:bCs/>
                <w:color w:val="000000"/>
                <w:shd w:val="clear" w:color="auto" w:fill="FFFFFF"/>
              </w:rPr>
            </w:pPr>
            <w:r w:rsidRPr="00C224CE">
              <w:rPr>
                <w:b/>
                <w:bCs/>
                <w:color w:val="000000"/>
                <w:shd w:val="clear" w:color="auto" w:fill="FFFFFF"/>
              </w:rPr>
              <w:t xml:space="preserve">Исследовать </w:t>
            </w:r>
            <w:r w:rsidRPr="00C224CE">
              <w:rPr>
                <w:bCs/>
                <w:color w:val="000000"/>
                <w:shd w:val="clear" w:color="auto" w:fill="FFFFFF"/>
              </w:rPr>
              <w:t>строение побега на натуральных объектах;</w:t>
            </w:r>
          </w:p>
          <w:p w:rsidR="00B31460" w:rsidRPr="00C224CE" w:rsidRDefault="00B31460" w:rsidP="00C224CE">
            <w:pPr>
              <w:rPr>
                <w:bCs/>
                <w:color w:val="000000"/>
                <w:shd w:val="clear" w:color="auto" w:fill="FFFFFF"/>
              </w:rPr>
            </w:pPr>
            <w:r w:rsidRPr="00C224CE">
              <w:rPr>
                <w:b/>
                <w:bCs/>
                <w:color w:val="000000"/>
                <w:shd w:val="clear" w:color="auto" w:fill="FFFFFF"/>
              </w:rPr>
              <w:t>Распознавать</w:t>
            </w:r>
            <w:r w:rsidRPr="00C224CE">
              <w:rPr>
                <w:bCs/>
                <w:color w:val="000000"/>
                <w:shd w:val="clear" w:color="auto" w:fill="FFFFFF"/>
              </w:rPr>
              <w:t xml:space="preserve"> части побега (междоузлия, узлы, листья, верхушечные и пазушные почки);</w:t>
            </w:r>
          </w:p>
          <w:p w:rsidR="00B31460" w:rsidRPr="00C224CE" w:rsidRDefault="00B31460" w:rsidP="00C224CE">
            <w:pPr>
              <w:rPr>
                <w:bCs/>
                <w:color w:val="000000"/>
                <w:shd w:val="clear" w:color="auto" w:fill="FFFFFF"/>
              </w:rPr>
            </w:pPr>
            <w:r w:rsidRPr="00C224CE">
              <w:rPr>
                <w:b/>
                <w:bCs/>
                <w:color w:val="000000"/>
                <w:shd w:val="clear" w:color="auto" w:fill="FFFFFF"/>
              </w:rPr>
              <w:t xml:space="preserve">Делать выводы </w:t>
            </w:r>
            <w:r w:rsidRPr="00C224CE">
              <w:rPr>
                <w:bCs/>
                <w:color w:val="000000"/>
                <w:shd w:val="clear" w:color="auto" w:fill="FFFFFF"/>
              </w:rPr>
              <w:t>о значении побега, роли почек в жизни растения;</w:t>
            </w:r>
          </w:p>
          <w:p w:rsidR="00B31460" w:rsidRPr="00C224CE" w:rsidRDefault="00B31460" w:rsidP="00C224CE">
            <w:pPr>
              <w:rPr>
                <w:bCs/>
                <w:color w:val="000000"/>
                <w:shd w:val="clear" w:color="auto" w:fill="FFFFFF"/>
              </w:rPr>
            </w:pPr>
            <w:r w:rsidRPr="00C224CE">
              <w:rPr>
                <w:b/>
                <w:bCs/>
                <w:color w:val="000000"/>
                <w:shd w:val="clear" w:color="auto" w:fill="FFFFFF"/>
              </w:rPr>
              <w:t xml:space="preserve">Выполнять </w:t>
            </w:r>
            <w:r w:rsidRPr="00C224CE">
              <w:rPr>
                <w:bCs/>
                <w:color w:val="000000"/>
                <w:shd w:val="clear" w:color="auto" w:fill="FFFFFF"/>
              </w:rPr>
              <w:t>схематические рисунки;</w:t>
            </w:r>
          </w:p>
          <w:p w:rsidR="00B31460" w:rsidRPr="00C224CE" w:rsidRDefault="00B31460" w:rsidP="00C224CE">
            <w:pPr>
              <w:rPr>
                <w:bCs/>
                <w:color w:val="000000"/>
                <w:shd w:val="clear" w:color="auto" w:fill="FFFFFF"/>
              </w:rPr>
            </w:pPr>
            <w:r w:rsidRPr="00C224CE">
              <w:rPr>
                <w:b/>
                <w:bCs/>
                <w:color w:val="000000"/>
                <w:shd w:val="clear" w:color="auto" w:fill="FFFFFF"/>
              </w:rPr>
              <w:t xml:space="preserve">Фиксировать </w:t>
            </w:r>
            <w:r w:rsidRPr="00C224CE">
              <w:rPr>
                <w:bCs/>
                <w:color w:val="000000"/>
                <w:shd w:val="clear" w:color="auto" w:fill="FFFFFF"/>
              </w:rPr>
              <w:t>результаты наблюдений.</w:t>
            </w:r>
          </w:p>
        </w:tc>
        <w:tc>
          <w:tcPr>
            <w:tcW w:w="1985" w:type="dxa"/>
            <w:tcBorders>
              <w:top w:val="nil"/>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bCs/>
                <w:color w:val="000000"/>
                <w:sz w:val="24"/>
                <w:szCs w:val="24"/>
              </w:rPr>
              <w:t>Лабораторная работа №1</w:t>
            </w:r>
            <w:r w:rsidRPr="00C224CE">
              <w:rPr>
                <w:rFonts w:ascii="Times New Roman" w:hAnsi="Times New Roman" w:cs="Times New Roman"/>
                <w:bCs/>
                <w:color w:val="000000"/>
                <w:sz w:val="24"/>
                <w:szCs w:val="24"/>
              </w:rPr>
              <w:t xml:space="preserve"> «Внешнее строение побега растений. Строение вегетативной и генеративной почек».</w:t>
            </w:r>
          </w:p>
        </w:tc>
        <w:tc>
          <w:tcPr>
            <w:tcW w:w="2589" w:type="dxa"/>
            <w:gridSpan w:val="5"/>
            <w:tcBorders>
              <w:top w:val="nil"/>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
        </w:tc>
        <w:tc>
          <w:tcPr>
            <w:tcW w:w="2361" w:type="dxa"/>
            <w:tcBorders>
              <w:top w:val="nil"/>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i/>
                <w:color w:val="000000"/>
                <w:sz w:val="24"/>
                <w:szCs w:val="24"/>
              </w:rPr>
            </w:pPr>
            <w:r w:rsidRPr="00C224CE">
              <w:rPr>
                <w:rFonts w:ascii="Times New Roman" w:hAnsi="Times New Roman" w:cs="Times New Roman"/>
                <w:i/>
                <w:color w:val="000000"/>
                <w:sz w:val="24"/>
                <w:szCs w:val="24"/>
              </w:rPr>
              <w:t>Лабораторный контроль</w:t>
            </w:r>
          </w:p>
        </w:tc>
      </w:tr>
      <w:tr w:rsidR="00B31460" w:rsidRPr="00C224CE" w:rsidTr="005E33E1">
        <w:trPr>
          <w:trHeight w:val="2369"/>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pStyle w:val="547"/>
              <w:spacing w:after="0" w:line="240" w:lineRule="auto"/>
              <w:ind w:firstLine="0"/>
              <w:rPr>
                <w:rFonts w:ascii="Times New Roman" w:hAnsi="Times New Roman" w:cs="Times New Roman"/>
                <w:color w:val="000000"/>
                <w:sz w:val="24"/>
                <w:szCs w:val="24"/>
              </w:rPr>
            </w:pPr>
            <w:r w:rsidRPr="003D0299">
              <w:rPr>
                <w:rFonts w:ascii="Times New Roman" w:hAnsi="Times New Roman" w:cs="Times New Roman"/>
                <w:color w:val="000000"/>
                <w:sz w:val="24"/>
                <w:szCs w:val="24"/>
              </w:rPr>
              <w:t xml:space="preserve"> </w:t>
            </w:r>
          </w:p>
          <w:p w:rsidR="00B31460" w:rsidRPr="003D0299" w:rsidRDefault="00B31460" w:rsidP="00C224CE">
            <w:pPr>
              <w:pStyle w:val="547"/>
              <w:spacing w:after="0" w:line="240" w:lineRule="auto"/>
              <w:ind w:firstLine="0"/>
              <w:rPr>
                <w:rFonts w:ascii="Times New Roman" w:hAnsi="Times New Roman" w:cs="Times New Roman"/>
                <w:color w:val="000000"/>
                <w:sz w:val="24"/>
                <w:szCs w:val="24"/>
              </w:rPr>
            </w:pPr>
          </w:p>
          <w:p w:rsidR="00B31460" w:rsidRPr="003D0299" w:rsidRDefault="003D0299" w:rsidP="00C224CE">
            <w:pPr>
              <w:pStyle w:val="547"/>
              <w:spacing w:after="0" w:line="240" w:lineRule="auto"/>
              <w:ind w:firstLine="0"/>
              <w:rPr>
                <w:rFonts w:ascii="Times New Roman" w:hAnsi="Times New Roman" w:cs="Times New Roman"/>
                <w:color w:val="000000"/>
                <w:sz w:val="24"/>
                <w:szCs w:val="24"/>
              </w:rPr>
            </w:pPr>
            <w:r w:rsidRPr="003D0299">
              <w:rPr>
                <w:rFonts w:ascii="Times New Roman" w:hAnsi="Times New Roman" w:cs="Times New Roman"/>
                <w:color w:val="000000"/>
                <w:sz w:val="24"/>
                <w:szCs w:val="24"/>
              </w:rPr>
              <w:t>4</w:t>
            </w:r>
            <w:r w:rsidR="002C1D30" w:rsidRPr="003D0299">
              <w:rPr>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color w:val="000000"/>
                <w:lang w:eastAsia="en-US"/>
              </w:rPr>
            </w:pPr>
            <w:r w:rsidRPr="00C224CE">
              <w:rPr>
                <w:rFonts w:eastAsia="Bookman Old Style"/>
                <w:color w:val="000000"/>
                <w:lang w:eastAsia="en-US"/>
              </w:rPr>
              <w:t>Строение и функции стебля.</w:t>
            </w:r>
          </w:p>
          <w:p w:rsidR="00B31460" w:rsidRPr="00C224CE" w:rsidRDefault="00B31460" w:rsidP="00C224CE">
            <w:pPr>
              <w:rPr>
                <w:color w:val="000000"/>
                <w:lang w:eastAsia="en-US"/>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color w:val="000000"/>
                <w:lang w:eastAsia="en-US"/>
              </w:rPr>
            </w:pPr>
            <w:r w:rsidRPr="00C224CE">
              <w:rPr>
                <w:color w:val="000000"/>
                <w:lang w:eastAsia="en-US"/>
              </w:rPr>
              <w:t>1ч.</w:t>
            </w:r>
          </w:p>
          <w:p w:rsidR="00B31460" w:rsidRPr="00C224CE" w:rsidRDefault="00B31460" w:rsidP="00C224CE">
            <w:pPr>
              <w:rPr>
                <w:color w:val="00000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color w:val="000000"/>
                <w:sz w:val="24"/>
                <w:szCs w:val="24"/>
              </w:rPr>
              <w:t xml:space="preserve">Описывать </w:t>
            </w:r>
            <w:r w:rsidRPr="00C224CE">
              <w:rPr>
                <w:rFonts w:ascii="Times New Roman" w:hAnsi="Times New Roman" w:cs="Times New Roman"/>
                <w:color w:val="000000"/>
                <w:sz w:val="24"/>
                <w:szCs w:val="24"/>
              </w:rPr>
              <w:t>внутреннее строение стебля, его функции;</w:t>
            </w:r>
          </w:p>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color w:val="000000"/>
                <w:sz w:val="24"/>
                <w:szCs w:val="24"/>
              </w:rPr>
              <w:t xml:space="preserve">Определять </w:t>
            </w:r>
            <w:r w:rsidRPr="00C224CE">
              <w:rPr>
                <w:rFonts w:ascii="Times New Roman" w:hAnsi="Times New Roman" w:cs="Times New Roman"/>
                <w:color w:val="000000"/>
                <w:sz w:val="24"/>
                <w:szCs w:val="24"/>
              </w:rPr>
              <w:t xml:space="preserve"> понятия  по теме урока;</w:t>
            </w:r>
          </w:p>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color w:val="000000"/>
                <w:sz w:val="24"/>
                <w:szCs w:val="24"/>
              </w:rPr>
              <w:t xml:space="preserve">Объяснять </w:t>
            </w:r>
            <w:r w:rsidRPr="00C224CE">
              <w:rPr>
                <w:rFonts w:ascii="Times New Roman" w:hAnsi="Times New Roman" w:cs="Times New Roman"/>
                <w:color w:val="000000"/>
                <w:sz w:val="24"/>
                <w:szCs w:val="24"/>
              </w:rPr>
              <w:t xml:space="preserve">причины образования </w:t>
            </w:r>
            <w:proofErr w:type="spellStart"/>
            <w:r w:rsidRPr="00C224CE">
              <w:rPr>
                <w:rFonts w:ascii="Times New Roman" w:hAnsi="Times New Roman" w:cs="Times New Roman"/>
                <w:color w:val="000000"/>
                <w:sz w:val="24"/>
                <w:szCs w:val="24"/>
              </w:rPr>
              <w:t>годичых</w:t>
            </w:r>
            <w:proofErr w:type="spellEnd"/>
            <w:r w:rsidRPr="00C224CE">
              <w:rPr>
                <w:rFonts w:ascii="Times New Roman" w:hAnsi="Times New Roman" w:cs="Times New Roman"/>
                <w:color w:val="000000"/>
                <w:sz w:val="24"/>
                <w:szCs w:val="24"/>
              </w:rPr>
              <w:t xml:space="preserve"> колец, рост стебля в длину и толщину;</w:t>
            </w:r>
          </w:p>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proofErr w:type="spellStart"/>
            <w:r w:rsidRPr="00C224CE">
              <w:rPr>
                <w:rFonts w:ascii="Times New Roman" w:hAnsi="Times New Roman" w:cs="Times New Roman"/>
                <w:b/>
                <w:color w:val="000000"/>
                <w:sz w:val="24"/>
                <w:szCs w:val="24"/>
              </w:rPr>
              <w:t>Выссказывать</w:t>
            </w:r>
            <w:proofErr w:type="spellEnd"/>
            <w:r w:rsidRPr="00C224CE">
              <w:rPr>
                <w:rFonts w:ascii="Times New Roman" w:hAnsi="Times New Roman" w:cs="Times New Roman"/>
                <w:b/>
                <w:color w:val="000000"/>
                <w:sz w:val="24"/>
                <w:szCs w:val="24"/>
              </w:rPr>
              <w:t xml:space="preserve"> </w:t>
            </w:r>
            <w:r w:rsidRPr="00C224CE">
              <w:rPr>
                <w:rFonts w:ascii="Times New Roman" w:hAnsi="Times New Roman" w:cs="Times New Roman"/>
                <w:color w:val="000000"/>
                <w:sz w:val="24"/>
                <w:szCs w:val="24"/>
              </w:rPr>
              <w:t>своё мнение о бережном отношении к деревьям;</w:t>
            </w:r>
          </w:p>
          <w:p w:rsidR="00B31460" w:rsidRPr="00C224CE" w:rsidRDefault="00B31460" w:rsidP="00C224CE">
            <w:pPr>
              <w:pStyle w:val="547"/>
              <w:spacing w:after="0" w:line="240" w:lineRule="auto"/>
              <w:ind w:firstLine="0"/>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Фиксировать результаты наблюдений, делать выводы.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 w:rsidR="00B31460" w:rsidRPr="00C224CE" w:rsidRDefault="00B31460" w:rsidP="00C224CE">
            <w:r w:rsidRPr="00C224CE">
              <w:rPr>
                <w:rFonts w:eastAsia="Bookman Old Style"/>
                <w:b/>
                <w:color w:val="000000"/>
                <w:lang w:eastAsia="en-US"/>
              </w:rPr>
              <w:t xml:space="preserve">Лабораторная работа №2 </w:t>
            </w:r>
            <w:r w:rsidRPr="00C224CE">
              <w:rPr>
                <w:rFonts w:eastAsia="Bookman Old Style"/>
                <w:color w:val="000000"/>
                <w:lang w:eastAsia="en-US"/>
              </w:rPr>
              <w:t>Строение стебля»</w:t>
            </w:r>
          </w:p>
          <w:p w:rsidR="00B31460" w:rsidRPr="00C224CE" w:rsidRDefault="00B31460" w:rsidP="00C224CE"/>
          <w:p w:rsidR="00B31460" w:rsidRPr="00C224CE" w:rsidRDefault="00B31460" w:rsidP="00C224CE">
            <w:pPr>
              <w:rPr>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 xml:space="preserve">нику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Лабораторный контроль, фронтальная беседа</w:t>
            </w:r>
          </w:p>
        </w:tc>
      </w:tr>
      <w:tr w:rsidR="00B31460" w:rsidRPr="00C224CE" w:rsidTr="005E33E1">
        <w:trPr>
          <w:gridAfter w:val="1"/>
          <w:wAfter w:w="11" w:type="dxa"/>
          <w:trHeight w:val="172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B31460" w:rsidP="00C224CE">
            <w:pPr>
              <w:rPr>
                <w:rStyle w:val="10"/>
                <w:rFonts w:ascii="Times New Roman" w:hAnsi="Times New Roman" w:cs="Times New Roman"/>
                <w:b w:val="0"/>
                <w:color w:val="000000"/>
                <w:sz w:val="24"/>
                <w:szCs w:val="24"/>
              </w:rPr>
            </w:pPr>
          </w:p>
          <w:p w:rsidR="00B31460" w:rsidRPr="003D0299" w:rsidRDefault="003D0299" w:rsidP="00C224CE">
            <w:pPr>
              <w:rPr>
                <w:rStyle w:val="10"/>
                <w:rFonts w:ascii="Times New Roman" w:hAnsi="Times New Roman" w:cs="Times New Roman"/>
                <w:b w:val="0"/>
                <w:color w:val="000000"/>
                <w:sz w:val="24"/>
                <w:szCs w:val="24"/>
                <w:lang w:eastAsia="en-US"/>
              </w:rPr>
            </w:pPr>
            <w:r w:rsidRPr="003D0299">
              <w:rPr>
                <w:rStyle w:val="10"/>
                <w:rFonts w:ascii="Times New Roman" w:hAnsi="Times New Roman" w:cs="Times New Roman"/>
                <w:b w:val="0"/>
                <w:color w:val="000000"/>
                <w:sz w:val="24"/>
                <w:szCs w:val="24"/>
              </w:rPr>
              <w:t>5</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rPr>
            </w:pPr>
            <w:r w:rsidRPr="00C224CE">
              <w:rPr>
                <w:rFonts w:eastAsia="Bookman Old Style"/>
                <w:bCs/>
                <w:color w:val="000000"/>
              </w:rPr>
              <w:t>Внешнее строение листа.</w:t>
            </w:r>
          </w:p>
          <w:p w:rsidR="00B31460" w:rsidRPr="00C224CE" w:rsidRDefault="00B31460" w:rsidP="00C224CE">
            <w:pPr>
              <w:rPr>
                <w:rFonts w:eastAsia="Bookman Old Style"/>
                <w:bCs/>
                <w:color w:val="000000"/>
                <w:lang w:eastAsia="en-US"/>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p w:rsidR="00B31460" w:rsidRPr="00C224CE" w:rsidRDefault="00B31460" w:rsidP="00C224CE">
            <w:pPr>
              <w:rPr>
                <w:rFonts w:eastAsia="Bookman Old Style"/>
                <w:b/>
                <w:bCs/>
                <w:i/>
                <w:color w:val="00000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shd w:val="clear" w:color="auto" w:fill="FFFFFF"/>
              </w:rPr>
              <w:t xml:space="preserve">Называть и определять </w:t>
            </w:r>
            <w:r w:rsidRPr="00C224CE">
              <w:rPr>
                <w:rFonts w:ascii="Times New Roman" w:hAnsi="Times New Roman" w:cs="Times New Roman"/>
                <w:bCs/>
                <w:color w:val="000000"/>
                <w:sz w:val="24"/>
                <w:szCs w:val="24"/>
                <w:shd w:val="clear" w:color="auto" w:fill="FFFFFF"/>
              </w:rPr>
              <w:t>части листа, типы листорасположения;</w:t>
            </w:r>
          </w:p>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shd w:val="clear" w:color="auto" w:fill="FFFFFF"/>
              </w:rPr>
              <w:t xml:space="preserve">Анализировать и сравнивать </w:t>
            </w:r>
            <w:r w:rsidRPr="00C224CE">
              <w:rPr>
                <w:rFonts w:ascii="Times New Roman" w:hAnsi="Times New Roman" w:cs="Times New Roman"/>
                <w:bCs/>
                <w:color w:val="000000"/>
                <w:sz w:val="24"/>
                <w:szCs w:val="24"/>
                <w:shd w:val="clear" w:color="auto" w:fill="FFFFFF"/>
              </w:rPr>
              <w:t>строение листьев, типы листорасположения;</w:t>
            </w:r>
          </w:p>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shd w:val="clear" w:color="auto" w:fill="FFFFFF"/>
              </w:rPr>
              <w:t xml:space="preserve">Различать </w:t>
            </w:r>
            <w:r w:rsidRPr="00C224CE">
              <w:rPr>
                <w:rFonts w:ascii="Times New Roman" w:hAnsi="Times New Roman" w:cs="Times New Roman"/>
                <w:bCs/>
                <w:color w:val="000000"/>
                <w:sz w:val="24"/>
                <w:szCs w:val="24"/>
                <w:shd w:val="clear" w:color="auto" w:fill="FFFFFF"/>
              </w:rPr>
              <w:t>сидячие и черешковые</w:t>
            </w:r>
            <w:proofErr w:type="gramStart"/>
            <w:r w:rsidRPr="00C224CE">
              <w:rPr>
                <w:rFonts w:ascii="Times New Roman" w:hAnsi="Times New Roman" w:cs="Times New Roman"/>
                <w:bCs/>
                <w:color w:val="000000"/>
                <w:sz w:val="24"/>
                <w:szCs w:val="24"/>
                <w:shd w:val="clear" w:color="auto" w:fill="FFFFFF"/>
              </w:rPr>
              <w:t xml:space="preserve"> ,</w:t>
            </w:r>
            <w:proofErr w:type="gramEnd"/>
            <w:r w:rsidRPr="00C224CE">
              <w:rPr>
                <w:rFonts w:ascii="Times New Roman" w:hAnsi="Times New Roman" w:cs="Times New Roman"/>
                <w:bCs/>
                <w:color w:val="000000"/>
                <w:sz w:val="24"/>
                <w:szCs w:val="24"/>
                <w:shd w:val="clear" w:color="auto" w:fill="FFFFFF"/>
              </w:rPr>
              <w:t xml:space="preserve"> простые и сложные листья;</w:t>
            </w:r>
          </w:p>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shd w:val="clear" w:color="auto" w:fill="FFFFFF"/>
              </w:rPr>
              <w:t xml:space="preserve">Проводить наблюдения </w:t>
            </w:r>
            <w:r w:rsidRPr="00C224CE">
              <w:rPr>
                <w:rFonts w:ascii="Times New Roman" w:hAnsi="Times New Roman" w:cs="Times New Roman"/>
                <w:bCs/>
                <w:color w:val="000000"/>
                <w:sz w:val="24"/>
                <w:szCs w:val="24"/>
                <w:shd w:val="clear" w:color="auto" w:fill="FFFFFF"/>
              </w:rPr>
              <w:t>с помощью увеличительных приборов;</w:t>
            </w:r>
          </w:p>
          <w:p w:rsidR="00B31460" w:rsidRPr="00C224CE" w:rsidRDefault="00B31460" w:rsidP="00C224CE">
            <w:pPr>
              <w:pStyle w:val="547"/>
              <w:shd w:val="clear" w:color="auto" w:fill="auto"/>
              <w:spacing w:after="0" w:line="240" w:lineRule="auto"/>
              <w:ind w:firstLine="0"/>
              <w:rPr>
                <w:rFonts w:ascii="Times New Roman" w:hAnsi="Times New Roman" w:cs="Times New Roman"/>
                <w:b/>
                <w:bCs/>
                <w:color w:val="000000"/>
                <w:sz w:val="24"/>
                <w:szCs w:val="24"/>
                <w:shd w:val="clear" w:color="auto" w:fill="FFFFFF"/>
              </w:rPr>
            </w:pPr>
            <w:r w:rsidRPr="00C224CE">
              <w:rPr>
                <w:rFonts w:ascii="Times New Roman" w:hAnsi="Times New Roman" w:cs="Times New Roman"/>
                <w:b/>
                <w:bCs/>
                <w:color w:val="000000"/>
                <w:sz w:val="24"/>
                <w:szCs w:val="24"/>
                <w:shd w:val="clear" w:color="auto" w:fill="FFFFFF"/>
              </w:rPr>
              <w:t>Делать выводы.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E11FCB"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rPr>
              <w:t>Лабораторная раб</w:t>
            </w:r>
            <w:r w:rsidR="00B31460" w:rsidRPr="00C224CE">
              <w:rPr>
                <w:rFonts w:ascii="Times New Roman" w:hAnsi="Times New Roman" w:cs="Times New Roman"/>
                <w:b/>
                <w:bCs/>
                <w:color w:val="000000"/>
                <w:sz w:val="24"/>
                <w:szCs w:val="24"/>
              </w:rPr>
              <w:t xml:space="preserve">ота №3 </w:t>
            </w:r>
            <w:r w:rsidR="00B31460" w:rsidRPr="00C224CE">
              <w:rPr>
                <w:rFonts w:ascii="Times New Roman" w:hAnsi="Times New Roman" w:cs="Times New Roman"/>
                <w:bCs/>
                <w:color w:val="000000"/>
                <w:sz w:val="24"/>
                <w:szCs w:val="24"/>
              </w:rPr>
              <w:t>«Внешнее строение листа. Листорасположение. Простые и сложные листья».</w:t>
            </w: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 xml:space="preserve">нику                                               </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color w:val="000000"/>
                <w:sz w:val="24"/>
                <w:szCs w:val="24"/>
              </w:rPr>
              <w:t>Лабораторный контроль, фронтальная беседа</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6</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rPr>
            </w:pPr>
            <w:r w:rsidRPr="00C224CE">
              <w:rPr>
                <w:rFonts w:eastAsia="Bookman Old Style"/>
                <w:bCs/>
                <w:color w:val="000000"/>
              </w:rPr>
              <w:t>Клеточное строение листа.</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Описывать</w:t>
            </w:r>
            <w:r w:rsidR="00A15E0F">
              <w:rPr>
                <w:rStyle w:val="a7"/>
                <w:rFonts w:ascii="Times New Roman" w:hAnsi="Times New Roman" w:cs="Times New Roman"/>
                <w:b w:val="0"/>
                <w:color w:val="000000"/>
                <w:sz w:val="24"/>
                <w:szCs w:val="24"/>
              </w:rPr>
              <w:t xml:space="preserve"> вну</w:t>
            </w:r>
            <w:r w:rsidRPr="00C224CE">
              <w:rPr>
                <w:rStyle w:val="a7"/>
                <w:rFonts w:ascii="Times New Roman" w:hAnsi="Times New Roman" w:cs="Times New Roman"/>
                <w:b w:val="0"/>
                <w:color w:val="000000"/>
                <w:sz w:val="24"/>
                <w:szCs w:val="24"/>
              </w:rPr>
              <w:t>треннее строение листа;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Объяснять </w:t>
            </w:r>
            <w:r w:rsidRPr="00C224CE">
              <w:rPr>
                <w:rStyle w:val="a7"/>
                <w:rFonts w:ascii="Times New Roman" w:hAnsi="Times New Roman" w:cs="Times New Roman"/>
                <w:b w:val="0"/>
                <w:color w:val="000000"/>
                <w:sz w:val="24"/>
                <w:szCs w:val="24"/>
              </w:rPr>
              <w:t>взаимосвязь</w:t>
            </w:r>
            <w:r w:rsidR="00A15E0F">
              <w:rPr>
                <w:rStyle w:val="a7"/>
                <w:rFonts w:ascii="Times New Roman" w:hAnsi="Times New Roman" w:cs="Times New Roman"/>
                <w:b w:val="0"/>
                <w:color w:val="000000"/>
                <w:sz w:val="24"/>
                <w:szCs w:val="24"/>
              </w:rPr>
              <w:t xml:space="preserve"> строения клеток и выполняемых </w:t>
            </w:r>
            <w:proofErr w:type="spellStart"/>
            <w:r w:rsidRPr="00C224CE">
              <w:rPr>
                <w:rStyle w:val="a7"/>
                <w:rFonts w:ascii="Times New Roman" w:hAnsi="Times New Roman" w:cs="Times New Roman"/>
                <w:b w:val="0"/>
                <w:color w:val="000000"/>
                <w:sz w:val="24"/>
                <w:szCs w:val="24"/>
              </w:rPr>
              <w:t>мим</w:t>
            </w:r>
            <w:r w:rsidR="00A15E0F">
              <w:rPr>
                <w:rStyle w:val="a7"/>
                <w:rFonts w:ascii="Times New Roman" w:hAnsi="Times New Roman" w:cs="Times New Roman"/>
                <w:b w:val="0"/>
                <w:color w:val="000000"/>
                <w:sz w:val="24"/>
                <w:szCs w:val="24"/>
              </w:rPr>
              <w:t>и</w:t>
            </w:r>
            <w:proofErr w:type="spellEnd"/>
            <w:r w:rsidRPr="00C224CE">
              <w:rPr>
                <w:rStyle w:val="a7"/>
                <w:rFonts w:ascii="Times New Roman" w:hAnsi="Times New Roman" w:cs="Times New Roman"/>
                <w:b w:val="0"/>
                <w:color w:val="000000"/>
                <w:sz w:val="24"/>
                <w:szCs w:val="24"/>
              </w:rPr>
              <w:t xml:space="preserve"> функций;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Уметь исследовать </w:t>
            </w:r>
            <w:r w:rsidRPr="00C224CE">
              <w:rPr>
                <w:rStyle w:val="a7"/>
                <w:rFonts w:ascii="Times New Roman" w:hAnsi="Times New Roman" w:cs="Times New Roman"/>
                <w:b w:val="0"/>
                <w:color w:val="000000"/>
                <w:sz w:val="24"/>
                <w:szCs w:val="24"/>
              </w:rPr>
              <w:t>строение кожицы листа;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Различать </w:t>
            </w:r>
            <w:r w:rsidRPr="00C224CE">
              <w:rPr>
                <w:rStyle w:val="a7"/>
                <w:rFonts w:ascii="Times New Roman" w:hAnsi="Times New Roman" w:cs="Times New Roman"/>
                <w:b w:val="0"/>
                <w:color w:val="000000"/>
                <w:sz w:val="24"/>
                <w:szCs w:val="24"/>
              </w:rPr>
              <w:t xml:space="preserve">световые и теневые </w:t>
            </w:r>
            <w:r w:rsidRPr="00C224CE">
              <w:rPr>
                <w:rFonts w:ascii="Times New Roman" w:hAnsi="Times New Roman" w:cs="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 xml:space="preserve"> листья.</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Самостоятельная работа</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№1 по теме « Внешнее строение листа»</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Тестирование</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7</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rPr>
            </w:pPr>
            <w:r w:rsidRPr="00C224CE">
              <w:rPr>
                <w:rFonts w:eastAsia="Bookman Old Style"/>
                <w:bCs/>
                <w:color w:val="000000"/>
              </w:rPr>
              <w:t>Строение и функции корня.</w:t>
            </w:r>
          </w:p>
          <w:p w:rsidR="00B31460" w:rsidRPr="00C224CE" w:rsidRDefault="00B31460" w:rsidP="00C224CE">
            <w:pPr>
              <w:rPr>
                <w:rFonts w:eastAsia="Bookman Old Style"/>
                <w:bCs/>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w:t>
            </w:r>
            <w:r w:rsidRPr="00C224CE">
              <w:rPr>
                <w:rStyle w:val="a7"/>
                <w:rFonts w:ascii="Times New Roman" w:hAnsi="Times New Roman" w:cs="Times New Roman"/>
                <w:b w:val="0"/>
                <w:color w:val="000000"/>
                <w:sz w:val="24"/>
                <w:szCs w:val="24"/>
              </w:rPr>
              <w:t>зоны корня их функции;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Распознавать </w:t>
            </w:r>
            <w:r w:rsidRPr="00C224CE">
              <w:rPr>
                <w:rStyle w:val="a7"/>
                <w:rFonts w:ascii="Times New Roman" w:hAnsi="Times New Roman" w:cs="Times New Roman"/>
                <w:b w:val="0"/>
                <w:color w:val="000000"/>
                <w:sz w:val="24"/>
                <w:szCs w:val="24"/>
              </w:rPr>
              <w:t>типы корневых систем;</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связь строения и функций зон корня;</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Применять </w:t>
            </w:r>
            <w:r w:rsidRPr="00C224CE">
              <w:rPr>
                <w:rStyle w:val="a7"/>
                <w:rFonts w:ascii="Times New Roman" w:hAnsi="Times New Roman" w:cs="Times New Roman"/>
                <w:b w:val="0"/>
                <w:color w:val="000000"/>
                <w:sz w:val="24"/>
                <w:szCs w:val="24"/>
              </w:rPr>
              <w:t>на практике знания о зонах корня, корневых волосках;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Исследовать </w:t>
            </w:r>
            <w:r w:rsidRPr="00C224CE">
              <w:rPr>
                <w:rStyle w:val="a7"/>
                <w:rFonts w:ascii="Times New Roman" w:hAnsi="Times New Roman" w:cs="Times New Roman"/>
                <w:b w:val="0"/>
                <w:color w:val="000000"/>
                <w:sz w:val="24"/>
                <w:szCs w:val="24"/>
              </w:rPr>
              <w:t>зоны корня на микропрепаратах;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 xml:space="preserve">Фиксировать </w:t>
            </w:r>
            <w:r w:rsidRPr="00C224CE">
              <w:rPr>
                <w:rStyle w:val="a7"/>
                <w:rFonts w:ascii="Times New Roman" w:hAnsi="Times New Roman" w:cs="Times New Roman"/>
                <w:b w:val="0"/>
                <w:color w:val="000000"/>
                <w:sz w:val="24"/>
                <w:szCs w:val="24"/>
              </w:rPr>
              <w:t>результаты наблюдений.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Fonts w:ascii="Times New Roman" w:hAnsi="Times New Roman" w:cs="Times New Roman"/>
                <w:b/>
                <w:bCs/>
                <w:color w:val="000000"/>
                <w:sz w:val="24"/>
                <w:szCs w:val="24"/>
              </w:rPr>
              <w:t xml:space="preserve">Лабораторная работа №4 </w:t>
            </w:r>
            <w:r w:rsidRPr="00C224CE">
              <w:rPr>
                <w:rFonts w:ascii="Times New Roman" w:hAnsi="Times New Roman" w:cs="Times New Roman"/>
                <w:bCs/>
                <w:color w:val="000000"/>
                <w:sz w:val="24"/>
                <w:szCs w:val="24"/>
              </w:rPr>
              <w:t>«Строение корневого волоска. Стержневая и мочковатая корневые системы»</w:t>
            </w: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Лабораторный контроль</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lastRenderedPageBreak/>
              <w:t>8</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Fonts w:eastAsia="Bookman Old Style"/>
                <w:bCs/>
                <w:color w:val="000000"/>
              </w:rPr>
            </w:pPr>
            <w:r w:rsidRPr="00C224CE">
              <w:rPr>
                <w:rFonts w:eastAsia="Bookman Old Style"/>
                <w:bCs/>
                <w:color w:val="000000"/>
              </w:rPr>
              <w:t>Видоизменения подземных побегов.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Называть</w:t>
            </w:r>
            <w:r w:rsidR="00A15E0F">
              <w:rPr>
                <w:rStyle w:val="a7"/>
                <w:rFonts w:ascii="Times New Roman" w:hAnsi="Times New Roman" w:cs="Times New Roman"/>
                <w:color w:val="000000"/>
                <w:sz w:val="24"/>
                <w:szCs w:val="24"/>
              </w:rPr>
              <w:t xml:space="preserve"> </w:t>
            </w:r>
            <w:r w:rsidRPr="00C224CE">
              <w:rPr>
                <w:rStyle w:val="a7"/>
                <w:rFonts w:ascii="Times New Roman" w:hAnsi="Times New Roman" w:cs="Times New Roman"/>
                <w:b w:val="0"/>
                <w:color w:val="000000"/>
                <w:sz w:val="24"/>
                <w:szCs w:val="24"/>
              </w:rPr>
              <w:t>видоизменённые побеги, приводить их примеры;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Использовать </w:t>
            </w:r>
            <w:r w:rsidRPr="00C224CE">
              <w:rPr>
                <w:rStyle w:val="a7"/>
                <w:rFonts w:ascii="Times New Roman" w:hAnsi="Times New Roman" w:cs="Times New Roman"/>
                <w:b w:val="0"/>
                <w:color w:val="000000"/>
                <w:sz w:val="24"/>
                <w:szCs w:val="24"/>
              </w:rPr>
              <w:t>гербарные  экземпляры;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причины разнообразия побегов.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 xml:space="preserve">учебник, тетрадь-тренажёр, электронное приложение </w:t>
            </w:r>
            <w:proofErr w:type="gramStart"/>
            <w:r w:rsidRPr="00C224CE">
              <w:rPr>
                <w:rFonts w:ascii="Times New Roman" w:hAnsi="Times New Roman" w:cs="Times New Roman"/>
                <w:color w:val="000000"/>
                <w:sz w:val="24"/>
                <w:szCs w:val="24"/>
              </w:rPr>
              <w:t>к</w:t>
            </w:r>
            <w:proofErr w:type="gramEnd"/>
            <w:r w:rsidRPr="00C224CE">
              <w:rPr>
                <w:rFonts w:ascii="Times New Roman" w:hAnsi="Times New Roman" w:cs="Times New Roman"/>
                <w:color w:val="000000"/>
                <w:sz w:val="24"/>
                <w:szCs w:val="24"/>
              </w:rPr>
              <w:t xml:space="preserve"> учеб</w:t>
            </w:r>
            <w:r w:rsidRPr="00C224CE">
              <w:rPr>
                <w:rFonts w:ascii="Times New Roman" w:hAnsi="Times New Roman" w:cs="Times New Roman"/>
                <w:color w:val="000000"/>
                <w:sz w:val="24"/>
                <w:szCs w:val="24"/>
              </w:rPr>
              <w:softHyphen/>
              <w:t>ник</w:t>
            </w:r>
            <w:r w:rsidRPr="00C224CE">
              <w:rPr>
                <w:rStyle w:val="a7"/>
                <w:rFonts w:ascii="Times New Roman" w:hAnsi="Times New Roman" w:cs="Times New Roman"/>
                <w:b w:val="0"/>
                <w:color w:val="000000"/>
                <w:sz w:val="24"/>
                <w:szCs w:val="24"/>
              </w:rPr>
              <w: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9</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Видоизменения подземных побегов и корней.</w:t>
            </w:r>
          </w:p>
          <w:p w:rsidR="00B31460" w:rsidRPr="00C224CE" w:rsidRDefault="00B31460" w:rsidP="00C224CE">
            <w:pPr>
              <w:rPr>
                <w:rFonts w:eastAsia="Bookman Old Style"/>
                <w:bCs/>
                <w:color w:val="00000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определять </w:t>
            </w:r>
            <w:r w:rsidRPr="00C224CE">
              <w:rPr>
                <w:rStyle w:val="a7"/>
                <w:rFonts w:ascii="Times New Roman" w:hAnsi="Times New Roman" w:cs="Times New Roman"/>
                <w:b w:val="0"/>
                <w:color w:val="000000"/>
                <w:sz w:val="24"/>
                <w:szCs w:val="24"/>
              </w:rPr>
              <w:t>видоизмене</w:t>
            </w:r>
            <w:r w:rsidR="00CC04CF" w:rsidRPr="00C224CE">
              <w:rPr>
                <w:rStyle w:val="a7"/>
                <w:rFonts w:ascii="Times New Roman" w:hAnsi="Times New Roman" w:cs="Times New Roman"/>
                <w:b w:val="0"/>
                <w:color w:val="000000"/>
                <w:sz w:val="24"/>
                <w:szCs w:val="24"/>
              </w:rPr>
              <w:t>н</w:t>
            </w:r>
            <w:r w:rsidRPr="00C224CE">
              <w:rPr>
                <w:rStyle w:val="a7"/>
                <w:rFonts w:ascii="Times New Roman" w:hAnsi="Times New Roman" w:cs="Times New Roman"/>
                <w:b w:val="0"/>
                <w:color w:val="000000"/>
                <w:sz w:val="24"/>
                <w:szCs w:val="24"/>
              </w:rPr>
              <w:t>ия подземных побегов и корней  на натуральных объектах, таблицах</w:t>
            </w:r>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и.т.д.;</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Объяснять </w:t>
            </w:r>
            <w:r w:rsidRPr="00C224CE">
              <w:rPr>
                <w:rStyle w:val="a7"/>
                <w:rFonts w:ascii="Times New Roman" w:hAnsi="Times New Roman" w:cs="Times New Roman"/>
                <w:b w:val="0"/>
                <w:color w:val="000000"/>
                <w:sz w:val="24"/>
                <w:szCs w:val="24"/>
              </w:rPr>
              <w:t>особенности строения подземных побегов.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Лабораторный контроль</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0</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Органы и системы органов животных.</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w:t>
            </w:r>
            <w:r w:rsidRPr="00C224CE">
              <w:rPr>
                <w:rStyle w:val="a7"/>
                <w:rFonts w:ascii="Times New Roman" w:hAnsi="Times New Roman" w:cs="Times New Roman"/>
                <w:b w:val="0"/>
                <w:color w:val="000000"/>
                <w:sz w:val="24"/>
                <w:szCs w:val="24"/>
              </w:rPr>
              <w:t>системы органов;</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Обосновывать</w:t>
            </w:r>
            <w:r w:rsidR="00A15E0F">
              <w:rPr>
                <w:rStyle w:val="a7"/>
                <w:rFonts w:ascii="Times New Roman" w:hAnsi="Times New Roman" w:cs="Times New Roman"/>
                <w:color w:val="000000"/>
                <w:sz w:val="24"/>
                <w:szCs w:val="24"/>
              </w:rPr>
              <w:t xml:space="preserve"> </w:t>
            </w:r>
            <w:r w:rsidRPr="00C224CE">
              <w:rPr>
                <w:rStyle w:val="a7"/>
                <w:rFonts w:ascii="Times New Roman" w:hAnsi="Times New Roman" w:cs="Times New Roman"/>
                <w:b w:val="0"/>
                <w:color w:val="000000"/>
                <w:sz w:val="24"/>
                <w:szCs w:val="24"/>
              </w:rPr>
              <w:t>важность взаимосвязи всех систем органов  для обеспечения целостности организма;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Объяснять </w:t>
            </w:r>
            <w:r w:rsidRPr="00C224CE">
              <w:rPr>
                <w:rStyle w:val="a7"/>
                <w:rFonts w:ascii="Times New Roman" w:hAnsi="Times New Roman" w:cs="Times New Roman"/>
                <w:b w:val="0"/>
                <w:color w:val="000000"/>
                <w:sz w:val="24"/>
                <w:szCs w:val="24"/>
              </w:rPr>
              <w:t>наличие наружного и</w:t>
            </w:r>
            <w:r w:rsidR="00A15E0F">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внутреннего скелетов</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замкнутой и незамкнутой  кровеносных систем.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74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1</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Контрольно-обобщающий урок.</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и классифицировать </w:t>
            </w:r>
            <w:r w:rsidRPr="00C224CE">
              <w:rPr>
                <w:rStyle w:val="a7"/>
                <w:rFonts w:ascii="Times New Roman" w:hAnsi="Times New Roman" w:cs="Times New Roman"/>
                <w:b w:val="0"/>
                <w:color w:val="000000"/>
                <w:sz w:val="24"/>
                <w:szCs w:val="24"/>
              </w:rPr>
              <w:t>листья, корневые системы, видоизменённые побеги;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Связывать </w:t>
            </w:r>
            <w:r w:rsidRPr="00C224CE">
              <w:rPr>
                <w:rStyle w:val="a7"/>
                <w:rFonts w:ascii="Times New Roman" w:hAnsi="Times New Roman" w:cs="Times New Roman"/>
                <w:b w:val="0"/>
                <w:color w:val="000000"/>
                <w:sz w:val="24"/>
                <w:szCs w:val="24"/>
              </w:rPr>
              <w:t>строение листа</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стебля, ко</w:t>
            </w:r>
            <w:r w:rsidR="00CC04CF" w:rsidRPr="00C224CE">
              <w:rPr>
                <w:rStyle w:val="a7"/>
                <w:rFonts w:ascii="Times New Roman" w:hAnsi="Times New Roman" w:cs="Times New Roman"/>
                <w:b w:val="0"/>
                <w:color w:val="000000"/>
                <w:sz w:val="24"/>
                <w:szCs w:val="24"/>
              </w:rPr>
              <w:t>рня , органов и систем органов жи</w:t>
            </w:r>
            <w:r w:rsidRPr="00C224CE">
              <w:rPr>
                <w:rStyle w:val="a7"/>
                <w:rFonts w:ascii="Times New Roman" w:hAnsi="Times New Roman" w:cs="Times New Roman"/>
                <w:b w:val="0"/>
                <w:color w:val="000000"/>
                <w:sz w:val="24"/>
                <w:szCs w:val="24"/>
              </w:rPr>
              <w:t>вотных с выполняемыми функциями;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00CC04CF" w:rsidRPr="00C224CE">
              <w:rPr>
                <w:rStyle w:val="a7"/>
                <w:rFonts w:ascii="Times New Roman" w:hAnsi="Times New Roman" w:cs="Times New Roman"/>
                <w:color w:val="000000"/>
                <w:sz w:val="24"/>
                <w:szCs w:val="24"/>
              </w:rPr>
              <w:t>з</w:t>
            </w:r>
            <w:r w:rsidRPr="00C224CE">
              <w:rPr>
                <w:rStyle w:val="a7"/>
                <w:rFonts w:ascii="Times New Roman" w:hAnsi="Times New Roman" w:cs="Times New Roman"/>
                <w:b w:val="0"/>
                <w:color w:val="000000"/>
                <w:sz w:val="24"/>
                <w:szCs w:val="24"/>
              </w:rPr>
              <w:t>начение органов и систем органов для обеспечения процессов жизнедеятельности многоклеточного организма;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Доказывать </w:t>
            </w:r>
            <w:r w:rsidRPr="00C224CE">
              <w:rPr>
                <w:rStyle w:val="a7"/>
                <w:rFonts w:ascii="Times New Roman" w:hAnsi="Times New Roman" w:cs="Times New Roman"/>
                <w:b w:val="0"/>
                <w:color w:val="000000"/>
                <w:sz w:val="24"/>
                <w:szCs w:val="24"/>
              </w:rPr>
              <w:t>единство растительного и животного мира.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Тетрадь- экзаменатор</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Контрольная работа №1.</w:t>
            </w:r>
          </w:p>
        </w:tc>
      </w:tr>
      <w:tr w:rsidR="00B31460" w:rsidRPr="00C224CE" w:rsidTr="005E33E1">
        <w:trPr>
          <w:gridAfter w:val="1"/>
          <w:wAfter w:w="11" w:type="dxa"/>
          <w:trHeight w:val="377"/>
        </w:trPr>
        <w:tc>
          <w:tcPr>
            <w:tcW w:w="15979" w:type="dxa"/>
            <w:gridSpan w:val="1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jc w:val="center"/>
              <w:rPr>
                <w:rFonts w:ascii="Times New Roman" w:hAnsi="Times New Roman" w:cs="Times New Roman"/>
                <w:b/>
                <w:color w:val="000000"/>
                <w:sz w:val="24"/>
                <w:szCs w:val="24"/>
              </w:rPr>
            </w:pPr>
            <w:r w:rsidRPr="00C224CE">
              <w:rPr>
                <w:rFonts w:ascii="Times New Roman" w:hAnsi="Times New Roman" w:cs="Times New Roman"/>
                <w:b/>
                <w:color w:val="000000"/>
                <w:sz w:val="24"/>
                <w:szCs w:val="24"/>
              </w:rPr>
              <w:lastRenderedPageBreak/>
              <w:t>Строение и ж</w:t>
            </w:r>
            <w:r w:rsidR="00F640D0">
              <w:rPr>
                <w:rFonts w:ascii="Times New Roman" w:hAnsi="Times New Roman" w:cs="Times New Roman"/>
                <w:b/>
                <w:color w:val="000000"/>
                <w:sz w:val="24"/>
                <w:szCs w:val="24"/>
              </w:rPr>
              <w:t xml:space="preserve">изнедеятельность организмов </w:t>
            </w:r>
            <w:proofErr w:type="gramStart"/>
            <w:r w:rsidR="00F640D0">
              <w:rPr>
                <w:rFonts w:ascii="Times New Roman" w:hAnsi="Times New Roman" w:cs="Times New Roman"/>
                <w:b/>
                <w:color w:val="000000"/>
                <w:sz w:val="24"/>
                <w:szCs w:val="24"/>
              </w:rPr>
              <w:t xml:space="preserve">( </w:t>
            </w:r>
            <w:proofErr w:type="gramEnd"/>
            <w:r w:rsidR="00F640D0">
              <w:rPr>
                <w:rFonts w:ascii="Times New Roman" w:hAnsi="Times New Roman" w:cs="Times New Roman"/>
                <w:b/>
                <w:color w:val="000000"/>
                <w:sz w:val="24"/>
                <w:szCs w:val="24"/>
              </w:rPr>
              <w:t>21 час</w:t>
            </w:r>
            <w:r w:rsidRPr="00C224CE">
              <w:rPr>
                <w:rFonts w:ascii="Times New Roman" w:hAnsi="Times New Roman" w:cs="Times New Roman"/>
                <w:b/>
                <w:color w:val="000000"/>
                <w:sz w:val="24"/>
                <w:szCs w:val="24"/>
              </w:rPr>
              <w:t>)</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2</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Движение живых организмов.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Называть и описывать</w:t>
            </w:r>
            <w:r w:rsidRPr="00C224CE">
              <w:rPr>
                <w:rStyle w:val="a7"/>
                <w:rFonts w:ascii="Times New Roman" w:hAnsi="Times New Roman" w:cs="Times New Roman"/>
                <w:b w:val="0"/>
                <w:color w:val="000000"/>
                <w:sz w:val="24"/>
                <w:szCs w:val="24"/>
              </w:rPr>
              <w:t xml:space="preserve"> способы передвижения некоторых одноклеточных и колониальных организмов</w:t>
            </w:r>
            <w:proofErr w:type="gramStart"/>
            <w:r w:rsidRPr="00C224CE">
              <w:rPr>
                <w:rStyle w:val="a7"/>
                <w:rFonts w:ascii="Times New Roman" w:hAnsi="Times New Roman" w:cs="Times New Roman"/>
                <w:b w:val="0"/>
                <w:color w:val="000000"/>
                <w:sz w:val="24"/>
                <w:szCs w:val="24"/>
              </w:rPr>
              <w:t xml:space="preserve"> ;</w:t>
            </w:r>
            <w:proofErr w:type="gramEnd"/>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Приводить примеры </w:t>
            </w:r>
            <w:r w:rsidRPr="00C224CE">
              <w:rPr>
                <w:rStyle w:val="a7"/>
                <w:rFonts w:ascii="Times New Roman" w:hAnsi="Times New Roman" w:cs="Times New Roman"/>
                <w:b w:val="0"/>
                <w:color w:val="000000"/>
                <w:sz w:val="24"/>
                <w:szCs w:val="24"/>
              </w:rPr>
              <w:t>движения органов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необходимость передвижения животных в пространстве;</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Наблюдать за </w:t>
            </w:r>
            <w:r w:rsidRPr="00C224CE">
              <w:rPr>
                <w:rStyle w:val="a7"/>
                <w:rFonts w:ascii="Times New Roman" w:hAnsi="Times New Roman" w:cs="Times New Roman"/>
                <w:b w:val="0"/>
                <w:color w:val="000000"/>
                <w:sz w:val="24"/>
                <w:szCs w:val="24"/>
              </w:rPr>
              <w:t>движением листьев к свету.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3</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Почвенное питание растений.</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Приводить примеры</w:t>
            </w:r>
            <w:r w:rsidRPr="00C224CE">
              <w:rPr>
                <w:rStyle w:val="a7"/>
                <w:rFonts w:ascii="Times New Roman" w:hAnsi="Times New Roman" w:cs="Times New Roman"/>
                <w:b w:val="0"/>
                <w:color w:val="000000"/>
                <w:sz w:val="24"/>
                <w:szCs w:val="24"/>
              </w:rPr>
              <w:t xml:space="preserve"> плотоядных и паразитических видов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Описывать</w:t>
            </w:r>
            <w:r w:rsidRPr="00C224CE">
              <w:rPr>
                <w:rStyle w:val="a7"/>
                <w:rFonts w:ascii="Times New Roman" w:hAnsi="Times New Roman" w:cs="Times New Roman"/>
                <w:b w:val="0"/>
                <w:color w:val="000000"/>
                <w:sz w:val="24"/>
                <w:szCs w:val="24"/>
              </w:rPr>
              <w:t xml:space="preserve"> сущность почвенного питания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Объяснять </w:t>
            </w:r>
            <w:r w:rsidRPr="00C224CE">
              <w:rPr>
                <w:rStyle w:val="a7"/>
                <w:rFonts w:ascii="Times New Roman" w:hAnsi="Times New Roman" w:cs="Times New Roman"/>
                <w:b w:val="0"/>
                <w:color w:val="000000"/>
                <w:sz w:val="24"/>
                <w:szCs w:val="24"/>
              </w:rPr>
              <w:t>явления, обусловленные корневым давлением, зависимость почвенного питания от условий внешней среды.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w:t>
            </w:r>
            <w:r w:rsidR="00CC04CF" w:rsidRPr="00C224CE">
              <w:rPr>
                <w:rFonts w:ascii="Times New Roman" w:hAnsi="Times New Roman" w:cs="Times New Roman"/>
                <w:color w:val="000000"/>
                <w:sz w:val="24"/>
                <w:szCs w:val="24"/>
              </w:rPr>
              <w:t>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4</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Фотосинтез. Из истории изучения воздушного питания растений.</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Pr="00C224CE">
              <w:rPr>
                <w:rStyle w:val="a7"/>
                <w:rFonts w:ascii="Times New Roman" w:hAnsi="Times New Roman" w:cs="Times New Roman"/>
                <w:b w:val="0"/>
                <w:color w:val="000000"/>
                <w:sz w:val="24"/>
                <w:szCs w:val="24"/>
              </w:rPr>
              <w:t>условия протекания</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результаты процесса фотосинтеза;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космическую роль зелёных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Извлекать и анализировать </w:t>
            </w:r>
            <w:r w:rsidRPr="00C224CE">
              <w:rPr>
                <w:rStyle w:val="a7"/>
                <w:rFonts w:ascii="Times New Roman" w:hAnsi="Times New Roman" w:cs="Times New Roman"/>
                <w:b w:val="0"/>
                <w:color w:val="000000"/>
                <w:sz w:val="24"/>
                <w:szCs w:val="24"/>
              </w:rPr>
              <w:t>информацию о фотосинтезе.</w:t>
            </w:r>
          </w:p>
          <w:p w:rsidR="00B31460"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Самостоятельная работа  №2 по теме «Почвенное питание растений»</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Тестирование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lastRenderedPageBreak/>
              <w:t>1</w:t>
            </w:r>
            <w:r w:rsidR="003D0299" w:rsidRPr="003D0299">
              <w:rPr>
                <w:rStyle w:val="10"/>
                <w:rFonts w:ascii="Times New Roman" w:hAnsi="Times New Roman" w:cs="Times New Roman"/>
                <w:b w:val="0"/>
                <w:color w:val="000000"/>
                <w:sz w:val="24"/>
                <w:szCs w:val="24"/>
              </w:rPr>
              <w:t>5</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Испарение воды растениями. Листопад.</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Описывать </w:t>
            </w:r>
            <w:r w:rsidRPr="00C224CE">
              <w:rPr>
                <w:rStyle w:val="a7"/>
                <w:rFonts w:ascii="Times New Roman" w:hAnsi="Times New Roman" w:cs="Times New Roman"/>
                <w:b w:val="0"/>
                <w:color w:val="000000"/>
                <w:sz w:val="24"/>
                <w:szCs w:val="24"/>
              </w:rPr>
              <w:t>сущность процесса испарения воды листьями;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Выявлять </w:t>
            </w:r>
            <w:r w:rsidRPr="00C224CE">
              <w:rPr>
                <w:rStyle w:val="a7"/>
                <w:rFonts w:ascii="Times New Roman" w:hAnsi="Times New Roman" w:cs="Times New Roman"/>
                <w:b w:val="0"/>
                <w:color w:val="000000"/>
                <w:sz w:val="24"/>
                <w:szCs w:val="24"/>
              </w:rPr>
              <w:t xml:space="preserve">условия, влияющие на </w:t>
            </w:r>
            <w:r w:rsidR="00CC04CF" w:rsidRPr="00C224CE">
              <w:rPr>
                <w:rStyle w:val="a7"/>
                <w:rFonts w:ascii="Times New Roman" w:hAnsi="Times New Roman" w:cs="Times New Roman"/>
                <w:b w:val="0"/>
                <w:color w:val="000000"/>
                <w:sz w:val="24"/>
                <w:szCs w:val="24"/>
              </w:rPr>
              <w:t>интенсивность исп</w:t>
            </w:r>
            <w:r w:rsidRPr="00C224CE">
              <w:rPr>
                <w:rStyle w:val="a7"/>
                <w:rFonts w:ascii="Times New Roman" w:hAnsi="Times New Roman" w:cs="Times New Roman"/>
                <w:b w:val="0"/>
                <w:color w:val="000000"/>
                <w:sz w:val="24"/>
                <w:szCs w:val="24"/>
              </w:rPr>
              <w:t>арения воды;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Распознавать </w:t>
            </w:r>
            <w:r w:rsidRPr="00C224CE">
              <w:rPr>
                <w:rStyle w:val="a7"/>
                <w:rFonts w:ascii="Times New Roman" w:hAnsi="Times New Roman" w:cs="Times New Roman"/>
                <w:b w:val="0"/>
                <w:color w:val="000000"/>
                <w:sz w:val="24"/>
                <w:szCs w:val="24"/>
              </w:rPr>
              <w:t>листопадные и вечно зелёные растения.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Устный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6</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Питание животных.</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Pr="00C224CE">
              <w:rPr>
                <w:rStyle w:val="a7"/>
                <w:rFonts w:ascii="Times New Roman" w:hAnsi="Times New Roman" w:cs="Times New Roman"/>
                <w:b w:val="0"/>
                <w:color w:val="000000"/>
                <w:sz w:val="24"/>
                <w:szCs w:val="24"/>
              </w:rPr>
              <w:t>отделы пищеварительной системы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Выявлять </w:t>
            </w:r>
            <w:r w:rsidRPr="00C224CE">
              <w:rPr>
                <w:rStyle w:val="a7"/>
                <w:rFonts w:ascii="Times New Roman" w:hAnsi="Times New Roman" w:cs="Times New Roman"/>
                <w:b w:val="0"/>
                <w:color w:val="000000"/>
                <w:sz w:val="24"/>
                <w:szCs w:val="24"/>
              </w:rPr>
              <w:t>существенные признаки растительноядных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связь кровеносной и дыхательной систем с процессом пищеварения.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w:t>
            </w:r>
            <w:r w:rsidR="003D0299" w:rsidRPr="003D0299">
              <w:rPr>
                <w:rStyle w:val="10"/>
                <w:rFonts w:ascii="Times New Roman" w:hAnsi="Times New Roman" w:cs="Times New Roman"/>
                <w:b w:val="0"/>
                <w:color w:val="000000"/>
                <w:sz w:val="24"/>
                <w:szCs w:val="24"/>
              </w:rPr>
              <w:t>7</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Питание бактерий и грибов.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w:t>
            </w:r>
            <w:r w:rsidRPr="00C224CE">
              <w:rPr>
                <w:rStyle w:val="a7"/>
                <w:rFonts w:ascii="Times New Roman" w:hAnsi="Times New Roman" w:cs="Times New Roman"/>
                <w:b w:val="0"/>
                <w:color w:val="000000"/>
                <w:sz w:val="24"/>
                <w:szCs w:val="24"/>
              </w:rPr>
              <w:t>способы питания бактерий, грибов  и иллюстрировать их примерами;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Раскрывать </w:t>
            </w:r>
            <w:r w:rsidRPr="00C224CE">
              <w:rPr>
                <w:rStyle w:val="a7"/>
                <w:rFonts w:ascii="Times New Roman" w:hAnsi="Times New Roman" w:cs="Times New Roman"/>
                <w:b w:val="0"/>
                <w:color w:val="000000"/>
                <w:sz w:val="24"/>
                <w:szCs w:val="24"/>
              </w:rPr>
              <w:t>роль бактерий и грибов в природе как разрушителей органического вещества;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b w:val="0"/>
                <w:color w:val="000000"/>
                <w:sz w:val="24"/>
                <w:szCs w:val="24"/>
              </w:rPr>
              <w:t>Роль микоризы;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бактерии и грибы по способам питания;</w:t>
            </w:r>
          </w:p>
          <w:p w:rsidR="00B31460"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 xml:space="preserve">биосферное значение </w:t>
            </w:r>
            <w:proofErr w:type="spellStart"/>
            <w:r w:rsidRPr="00C224CE">
              <w:rPr>
                <w:rStyle w:val="a7"/>
                <w:rFonts w:ascii="Times New Roman" w:hAnsi="Times New Roman" w:cs="Times New Roman"/>
                <w:b w:val="0"/>
                <w:color w:val="000000"/>
                <w:sz w:val="24"/>
                <w:szCs w:val="24"/>
              </w:rPr>
              <w:t>цианобактерий</w:t>
            </w:r>
            <w:proofErr w:type="spellEnd"/>
            <w:r w:rsidRPr="00C224CE">
              <w:rPr>
                <w:rStyle w:val="a7"/>
                <w:rFonts w:ascii="Times New Roman" w:hAnsi="Times New Roman" w:cs="Times New Roman"/>
                <w:b w:val="0"/>
                <w:color w:val="000000"/>
                <w:sz w:val="24"/>
                <w:szCs w:val="24"/>
              </w:rPr>
              <w:t>,</w:t>
            </w:r>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бактерий-азотофиксаторов.</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lastRenderedPageBreak/>
              <w:t>1</w:t>
            </w:r>
            <w:r w:rsidR="003D0299" w:rsidRPr="003D0299">
              <w:rPr>
                <w:rStyle w:val="10"/>
                <w:rFonts w:ascii="Times New Roman" w:hAnsi="Times New Roman" w:cs="Times New Roman"/>
                <w:b w:val="0"/>
                <w:color w:val="000000"/>
                <w:sz w:val="24"/>
                <w:szCs w:val="24"/>
              </w:rPr>
              <w:t>8</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Дыхание растений, бактерий и грибов.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сущность процессов дыхания;</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д</w:t>
            </w:r>
            <w:r w:rsidR="00CC04CF" w:rsidRPr="00C224CE">
              <w:rPr>
                <w:rStyle w:val="a7"/>
                <w:rFonts w:ascii="Times New Roman" w:hAnsi="Times New Roman" w:cs="Times New Roman"/>
                <w:b w:val="0"/>
                <w:color w:val="000000"/>
                <w:sz w:val="24"/>
                <w:szCs w:val="24"/>
              </w:rPr>
              <w:t>ы</w:t>
            </w:r>
            <w:r w:rsidRPr="00C224CE">
              <w:rPr>
                <w:rStyle w:val="a7"/>
                <w:rFonts w:ascii="Times New Roman" w:hAnsi="Times New Roman" w:cs="Times New Roman"/>
                <w:b w:val="0"/>
                <w:color w:val="000000"/>
                <w:sz w:val="24"/>
                <w:szCs w:val="24"/>
              </w:rPr>
              <w:t>хание и фотосинтез, дыхание и брожение, устанавливать взаимосвязь этих процессов;</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значение знаний о процессах дыхания и брожения для практической деятельности человека.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Самостоятельная работа  №3 по теме  «Питание бактерий и грибов»</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Тестирование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19</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Дыхание и кровообращение животных.</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Приводить примеры</w:t>
            </w:r>
            <w:r w:rsidRPr="00C224CE">
              <w:rPr>
                <w:rStyle w:val="a7"/>
                <w:rFonts w:ascii="Times New Roman" w:hAnsi="Times New Roman" w:cs="Times New Roman"/>
                <w:b w:val="0"/>
                <w:color w:val="000000"/>
                <w:sz w:val="24"/>
                <w:szCs w:val="24"/>
              </w:rPr>
              <w:t xml:space="preserve"> животных</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органы дыхания которых представлены жабрами, трахеями, лёгкими;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Описывать</w:t>
            </w:r>
            <w:r w:rsidRPr="00C224CE">
              <w:rPr>
                <w:rStyle w:val="a7"/>
                <w:rFonts w:ascii="Times New Roman" w:hAnsi="Times New Roman" w:cs="Times New Roman"/>
                <w:b w:val="0"/>
                <w:color w:val="000000"/>
                <w:sz w:val="24"/>
                <w:szCs w:val="24"/>
              </w:rPr>
              <w:t xml:space="preserve"> круги кровообращения, строение органов дыхания животных в связи со средой обитания;</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взаимосвязь процессов дыхания и кровообращения у животных.</w:t>
            </w:r>
          </w:p>
          <w:p w:rsidR="00B31460"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B31460"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lastRenderedPageBreak/>
              <w:t>2</w:t>
            </w:r>
            <w:r w:rsidR="003D0299" w:rsidRPr="003D0299">
              <w:rPr>
                <w:rStyle w:val="10"/>
                <w:rFonts w:ascii="Times New Roman" w:hAnsi="Times New Roman" w:cs="Times New Roman"/>
                <w:b w:val="0"/>
                <w:color w:val="000000"/>
                <w:sz w:val="24"/>
                <w:szCs w:val="24"/>
              </w:rPr>
              <w:t>0</w:t>
            </w:r>
            <w:r w:rsidR="002C1D3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Транспорт веществ.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Приводить примеры</w:t>
            </w:r>
            <w:r w:rsidRPr="00C224CE">
              <w:rPr>
                <w:rStyle w:val="a7"/>
                <w:rFonts w:ascii="Times New Roman" w:hAnsi="Times New Roman" w:cs="Times New Roman"/>
                <w:b w:val="0"/>
                <w:color w:val="000000"/>
                <w:sz w:val="24"/>
                <w:szCs w:val="24"/>
              </w:rPr>
              <w:t xml:space="preserve"> холоднокровных теплокровных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w:t>
            </w:r>
            <w:r w:rsidRPr="00C224CE">
              <w:rPr>
                <w:rStyle w:val="a7"/>
                <w:rFonts w:ascii="Times New Roman" w:hAnsi="Times New Roman" w:cs="Times New Roman"/>
                <w:b w:val="0"/>
                <w:color w:val="000000"/>
                <w:sz w:val="24"/>
                <w:szCs w:val="24"/>
              </w:rPr>
              <w:t xml:space="preserve"> понятия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проводящую  си</w:t>
            </w:r>
            <w:r w:rsidR="00CC04CF" w:rsidRPr="00C224CE">
              <w:rPr>
                <w:rStyle w:val="a7"/>
                <w:rFonts w:ascii="Times New Roman" w:hAnsi="Times New Roman" w:cs="Times New Roman"/>
                <w:b w:val="0"/>
                <w:color w:val="000000"/>
                <w:sz w:val="24"/>
                <w:szCs w:val="24"/>
              </w:rPr>
              <w:t>с</w:t>
            </w:r>
            <w:r w:rsidRPr="00C224CE">
              <w:rPr>
                <w:rStyle w:val="a7"/>
                <w:rFonts w:ascii="Times New Roman" w:hAnsi="Times New Roman" w:cs="Times New Roman"/>
                <w:b w:val="0"/>
                <w:color w:val="000000"/>
                <w:sz w:val="24"/>
                <w:szCs w:val="24"/>
              </w:rPr>
              <w:t>тему растений  и кровеносную си</w:t>
            </w:r>
            <w:r w:rsidR="00CC04CF" w:rsidRPr="00C224CE">
              <w:rPr>
                <w:rStyle w:val="a7"/>
                <w:rFonts w:ascii="Times New Roman" w:hAnsi="Times New Roman" w:cs="Times New Roman"/>
                <w:b w:val="0"/>
                <w:color w:val="000000"/>
                <w:sz w:val="24"/>
                <w:szCs w:val="24"/>
              </w:rPr>
              <w:t>с</w:t>
            </w:r>
            <w:r w:rsidRPr="00C224CE">
              <w:rPr>
                <w:rStyle w:val="a7"/>
                <w:rFonts w:ascii="Times New Roman" w:hAnsi="Times New Roman" w:cs="Times New Roman"/>
                <w:b w:val="0"/>
                <w:color w:val="000000"/>
                <w:sz w:val="24"/>
                <w:szCs w:val="24"/>
              </w:rPr>
              <w:t>тему животных, делать выводы о причинах их сходства.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взаимосвязь строения и функций проводящей системы растений и транспортной системы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Доказывать</w:t>
            </w:r>
            <w:proofErr w:type="gramStart"/>
            <w:r w:rsidRPr="00C224CE">
              <w:rPr>
                <w:rStyle w:val="a7"/>
                <w:rFonts w:ascii="Times New Roman" w:hAnsi="Times New Roman" w:cs="Times New Roman"/>
                <w:color w:val="000000"/>
                <w:sz w:val="24"/>
                <w:szCs w:val="24"/>
              </w:rPr>
              <w:t xml:space="preserve"> </w:t>
            </w:r>
            <w:r w:rsidRPr="00C224CE">
              <w:rPr>
                <w:rStyle w:val="a7"/>
                <w:rFonts w:ascii="Times New Roman" w:hAnsi="Times New Roman" w:cs="Times New Roman"/>
                <w:b w:val="0"/>
                <w:color w:val="000000"/>
                <w:sz w:val="24"/>
                <w:szCs w:val="24"/>
              </w:rPr>
              <w:t>,</w:t>
            </w:r>
            <w:proofErr w:type="gramEnd"/>
            <w:r w:rsidRPr="00C224CE">
              <w:rPr>
                <w:rStyle w:val="a7"/>
                <w:rFonts w:ascii="Times New Roman" w:hAnsi="Times New Roman" w:cs="Times New Roman"/>
                <w:b w:val="0"/>
                <w:color w:val="000000"/>
                <w:sz w:val="24"/>
                <w:szCs w:val="24"/>
              </w:rPr>
              <w:t xml:space="preserve"> что вода и минеральные вещества  передвигаются по сосудам древесины, а органические вещества – по ситовидным трубкам коры.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1</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Выделение. Обмен веществ.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Приводить примеры</w:t>
            </w:r>
            <w:r w:rsidRPr="00C224CE">
              <w:rPr>
                <w:rStyle w:val="a7"/>
                <w:rFonts w:ascii="Times New Roman" w:hAnsi="Times New Roman" w:cs="Times New Roman"/>
                <w:b w:val="0"/>
                <w:color w:val="000000"/>
                <w:sz w:val="24"/>
                <w:szCs w:val="24"/>
              </w:rPr>
              <w:t xml:space="preserve"> органов выделения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Выявлять </w:t>
            </w:r>
            <w:r w:rsidRPr="00C224CE">
              <w:rPr>
                <w:rStyle w:val="a7"/>
                <w:rFonts w:ascii="Times New Roman" w:hAnsi="Times New Roman" w:cs="Times New Roman"/>
                <w:b w:val="0"/>
                <w:color w:val="000000"/>
                <w:sz w:val="24"/>
                <w:szCs w:val="24"/>
              </w:rPr>
              <w:t>существенные особен</w:t>
            </w:r>
            <w:r w:rsidR="00CC04CF" w:rsidRPr="00C224CE">
              <w:rPr>
                <w:rStyle w:val="a7"/>
                <w:rFonts w:ascii="Times New Roman" w:hAnsi="Times New Roman" w:cs="Times New Roman"/>
                <w:b w:val="0"/>
                <w:color w:val="000000"/>
                <w:sz w:val="24"/>
                <w:szCs w:val="24"/>
              </w:rPr>
              <w:t>н</w:t>
            </w:r>
            <w:r w:rsidRPr="00C224CE">
              <w:rPr>
                <w:rStyle w:val="a7"/>
                <w:rFonts w:ascii="Times New Roman" w:hAnsi="Times New Roman" w:cs="Times New Roman"/>
                <w:b w:val="0"/>
                <w:color w:val="000000"/>
                <w:sz w:val="24"/>
                <w:szCs w:val="24"/>
              </w:rPr>
              <w:t>ости процесса выделения и обмена веществ;</w:t>
            </w:r>
          </w:p>
          <w:p w:rsidR="00B31460"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взаимосвязь пищеварительной</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дыхательной, выделительной систем в процессе обмена веществ.</w:t>
            </w: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Индивидуальный опрос, выполнение заданий в тетради- тренажёре.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lastRenderedPageBreak/>
              <w:t>2</w:t>
            </w:r>
            <w:r w:rsidR="003D0299">
              <w:rPr>
                <w:rStyle w:val="10"/>
                <w:rFonts w:ascii="Times New Roman" w:hAnsi="Times New Roman" w:cs="Times New Roman"/>
                <w:color w:val="000000"/>
                <w:sz w:val="24"/>
                <w:szCs w:val="24"/>
              </w:rPr>
              <w:t>2</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Размножение организмов. Бесполое размножение.</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Pr="00C224CE">
              <w:rPr>
                <w:rStyle w:val="a7"/>
                <w:rFonts w:ascii="Times New Roman" w:hAnsi="Times New Roman" w:cs="Times New Roman"/>
                <w:b w:val="0"/>
                <w:color w:val="000000"/>
                <w:sz w:val="24"/>
                <w:szCs w:val="24"/>
              </w:rPr>
              <w:t>различные способы бесполого размножения, приводить их примеры;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Выявлять </w:t>
            </w:r>
            <w:r w:rsidRPr="00C224CE">
              <w:rPr>
                <w:rStyle w:val="a7"/>
                <w:rFonts w:ascii="Times New Roman" w:hAnsi="Times New Roman" w:cs="Times New Roman"/>
                <w:b w:val="0"/>
                <w:color w:val="000000"/>
                <w:sz w:val="24"/>
                <w:szCs w:val="24"/>
              </w:rPr>
              <w:t>существенные отличия бесполого размножения от полового;</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Делать выводы </w:t>
            </w:r>
            <w:r w:rsidRPr="00C224CE">
              <w:rPr>
                <w:rStyle w:val="a7"/>
                <w:rFonts w:ascii="Times New Roman" w:hAnsi="Times New Roman" w:cs="Times New Roman"/>
                <w:b w:val="0"/>
                <w:color w:val="000000"/>
                <w:sz w:val="24"/>
                <w:szCs w:val="24"/>
              </w:rPr>
              <w:t xml:space="preserve"> о биологическом значении бесполого размножения.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Устный опрос, выполнение заданий в тетради- тренажёре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3</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Вегетативное размножение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Pr="00C224CE">
              <w:rPr>
                <w:rStyle w:val="a7"/>
                <w:rFonts w:ascii="Times New Roman" w:hAnsi="Times New Roman" w:cs="Times New Roman"/>
                <w:b w:val="0"/>
                <w:color w:val="000000"/>
                <w:sz w:val="24"/>
                <w:szCs w:val="24"/>
              </w:rPr>
              <w:t>разные способы вегетативного размножения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Применять </w:t>
            </w:r>
            <w:r w:rsidRPr="00C224CE">
              <w:rPr>
                <w:rStyle w:val="a7"/>
                <w:rFonts w:ascii="Times New Roman" w:hAnsi="Times New Roman" w:cs="Times New Roman"/>
                <w:b w:val="0"/>
                <w:color w:val="000000"/>
                <w:sz w:val="24"/>
                <w:szCs w:val="24"/>
              </w:rPr>
              <w:t>знания на практике;</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Делать выводы</w:t>
            </w:r>
            <w:r w:rsidRPr="00C224CE">
              <w:rPr>
                <w:rStyle w:val="a7"/>
                <w:rFonts w:ascii="Times New Roman" w:hAnsi="Times New Roman" w:cs="Times New Roman"/>
                <w:b w:val="0"/>
                <w:color w:val="000000"/>
                <w:sz w:val="24"/>
                <w:szCs w:val="24"/>
              </w:rPr>
              <w:t xml:space="preserve"> о значении вегетативного размножения в природе и в жизни человека;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Фиксировать</w:t>
            </w:r>
            <w:r w:rsidRPr="00C224CE">
              <w:rPr>
                <w:rStyle w:val="a7"/>
                <w:rFonts w:ascii="Times New Roman" w:hAnsi="Times New Roman" w:cs="Times New Roman"/>
                <w:b w:val="0"/>
                <w:color w:val="000000"/>
                <w:sz w:val="24"/>
                <w:szCs w:val="24"/>
              </w:rPr>
              <w:t xml:space="preserve"> результаты  практической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Письменная работа</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4</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Половое размножение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определять </w:t>
            </w:r>
            <w:r w:rsidRPr="00C224CE">
              <w:rPr>
                <w:rStyle w:val="a7"/>
                <w:rFonts w:ascii="Times New Roman" w:hAnsi="Times New Roman" w:cs="Times New Roman"/>
                <w:b w:val="0"/>
                <w:color w:val="000000"/>
                <w:sz w:val="24"/>
                <w:szCs w:val="24"/>
              </w:rPr>
              <w:t>части цветка, соцветия, тычиночные и пестичные цветки, цветки с простым и двойным околоцветником, однодомные и двудомные растения, иллюстрировать их примерами;</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Делать выводы о </w:t>
            </w:r>
            <w:r w:rsidRPr="00C224CE">
              <w:rPr>
                <w:rStyle w:val="a7"/>
                <w:rFonts w:ascii="Times New Roman" w:hAnsi="Times New Roman" w:cs="Times New Roman"/>
                <w:b w:val="0"/>
                <w:color w:val="000000"/>
                <w:sz w:val="24"/>
                <w:szCs w:val="24"/>
              </w:rPr>
              <w:t>биологическом значении цветка в жизни раст</w:t>
            </w:r>
            <w:r w:rsidR="00CC04CF" w:rsidRPr="00C224CE">
              <w:rPr>
                <w:rStyle w:val="a7"/>
                <w:rFonts w:ascii="Times New Roman" w:hAnsi="Times New Roman" w:cs="Times New Roman"/>
                <w:b w:val="0"/>
                <w:color w:val="000000"/>
                <w:sz w:val="24"/>
                <w:szCs w:val="24"/>
              </w:rPr>
              <w:t>е</w:t>
            </w:r>
            <w:r w:rsidRPr="00C224CE">
              <w:rPr>
                <w:rStyle w:val="a7"/>
                <w:rFonts w:ascii="Times New Roman" w:hAnsi="Times New Roman" w:cs="Times New Roman"/>
                <w:b w:val="0"/>
                <w:color w:val="000000"/>
                <w:sz w:val="24"/>
                <w:szCs w:val="24"/>
              </w:rPr>
              <w:t>ния;</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Исследовать </w:t>
            </w:r>
            <w:r w:rsidRPr="00C224CE">
              <w:rPr>
                <w:rStyle w:val="a7"/>
                <w:rFonts w:ascii="Times New Roman" w:hAnsi="Times New Roman" w:cs="Times New Roman"/>
                <w:b w:val="0"/>
                <w:color w:val="000000"/>
                <w:sz w:val="24"/>
                <w:szCs w:val="24"/>
              </w:rPr>
              <w:t>строение цветка;</w:t>
            </w:r>
          </w:p>
          <w:p w:rsidR="00B31460"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Фиксировать </w:t>
            </w:r>
            <w:r w:rsidRPr="00C224CE">
              <w:rPr>
                <w:rStyle w:val="a7"/>
                <w:rFonts w:ascii="Times New Roman" w:hAnsi="Times New Roman" w:cs="Times New Roman"/>
                <w:b w:val="0"/>
                <w:color w:val="000000"/>
                <w:sz w:val="24"/>
                <w:szCs w:val="24"/>
              </w:rPr>
              <w:t>результаты лабораторной работы.</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r w:rsidRPr="00C224CE">
              <w:rPr>
                <w:rStyle w:val="10"/>
                <w:rFonts w:ascii="Times New Roman" w:hAnsi="Times New Roman" w:cs="Times New Roman"/>
                <w:color w:val="000000"/>
                <w:sz w:val="24"/>
                <w:szCs w:val="24"/>
              </w:rPr>
              <w:t>Лабораторная работа №</w:t>
            </w:r>
            <w:r w:rsidR="002C1D30">
              <w:rPr>
                <w:rStyle w:val="10"/>
                <w:rFonts w:ascii="Times New Roman" w:hAnsi="Times New Roman" w:cs="Times New Roman"/>
                <w:color w:val="000000"/>
                <w:sz w:val="24"/>
                <w:szCs w:val="24"/>
              </w:rPr>
              <w:t xml:space="preserve">5 </w:t>
            </w:r>
            <w:r w:rsidRPr="00C224CE">
              <w:rPr>
                <w:rStyle w:val="10"/>
                <w:rFonts w:ascii="Times New Roman" w:hAnsi="Times New Roman" w:cs="Times New Roman"/>
                <w:b w:val="0"/>
                <w:color w:val="000000"/>
                <w:sz w:val="24"/>
                <w:szCs w:val="24"/>
              </w:rPr>
              <w:t>«Строение цветка»</w:t>
            </w: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lastRenderedPageBreak/>
              <w:t>2</w:t>
            </w:r>
            <w:r w:rsidR="003D0299">
              <w:rPr>
                <w:rStyle w:val="10"/>
                <w:rFonts w:ascii="Times New Roman" w:hAnsi="Times New Roman" w:cs="Times New Roman"/>
                <w:color w:val="000000"/>
                <w:sz w:val="24"/>
                <w:szCs w:val="24"/>
              </w:rPr>
              <w:t>5</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Опыление.</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Pr="00C224CE">
              <w:rPr>
                <w:rStyle w:val="a7"/>
                <w:rFonts w:ascii="Times New Roman" w:hAnsi="Times New Roman" w:cs="Times New Roman"/>
                <w:b w:val="0"/>
                <w:color w:val="000000"/>
                <w:sz w:val="24"/>
                <w:szCs w:val="24"/>
              </w:rPr>
              <w:t>различные типы опыления;</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строение цветков, пыльц</w:t>
            </w:r>
            <w:r w:rsidR="00CC04CF" w:rsidRPr="00C224CE">
              <w:rPr>
                <w:rStyle w:val="a7"/>
                <w:rFonts w:ascii="Times New Roman" w:hAnsi="Times New Roman" w:cs="Times New Roman"/>
                <w:b w:val="0"/>
                <w:color w:val="000000"/>
                <w:sz w:val="24"/>
                <w:szCs w:val="24"/>
              </w:rPr>
              <w:t>о</w:t>
            </w:r>
            <w:r w:rsidRPr="00C224CE">
              <w:rPr>
                <w:rStyle w:val="a7"/>
                <w:rFonts w:ascii="Times New Roman" w:hAnsi="Times New Roman" w:cs="Times New Roman"/>
                <w:b w:val="0"/>
                <w:color w:val="000000"/>
                <w:sz w:val="24"/>
                <w:szCs w:val="24"/>
              </w:rPr>
              <w:t xml:space="preserve">й </w:t>
            </w:r>
            <w:proofErr w:type="spellStart"/>
            <w:r w:rsidRPr="00C224CE">
              <w:rPr>
                <w:rStyle w:val="a7"/>
                <w:rFonts w:ascii="Times New Roman" w:hAnsi="Times New Roman" w:cs="Times New Roman"/>
                <w:b w:val="0"/>
                <w:color w:val="000000"/>
                <w:sz w:val="24"/>
                <w:szCs w:val="24"/>
              </w:rPr>
              <w:t>насекомоопыляемых</w:t>
            </w:r>
            <w:proofErr w:type="spellEnd"/>
            <w:r w:rsidRPr="00C224CE">
              <w:rPr>
                <w:rStyle w:val="a7"/>
                <w:rFonts w:ascii="Times New Roman" w:hAnsi="Times New Roman" w:cs="Times New Roman"/>
                <w:b w:val="0"/>
                <w:color w:val="000000"/>
                <w:sz w:val="24"/>
                <w:szCs w:val="24"/>
              </w:rPr>
              <w:t xml:space="preserve">  и ветроопыляемых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Делать выводы  </w:t>
            </w:r>
            <w:r w:rsidRPr="00C224CE">
              <w:rPr>
                <w:rStyle w:val="a7"/>
                <w:rFonts w:ascii="Times New Roman" w:hAnsi="Times New Roman" w:cs="Times New Roman"/>
                <w:b w:val="0"/>
                <w:color w:val="000000"/>
                <w:sz w:val="24"/>
                <w:szCs w:val="24"/>
              </w:rPr>
              <w:t>о значении опыления, неразрывной</w:t>
            </w:r>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связи растений с их опылителями.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Выполнение задание в тетради- тренажёре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6</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Оплодотворение у цветковых растений.</w:t>
            </w:r>
          </w:p>
          <w:p w:rsidR="00B31460" w:rsidRPr="00C224CE" w:rsidRDefault="00B31460" w:rsidP="00C224CE">
            <w:pPr>
              <w:rPr>
                <w:rStyle w:val="10"/>
                <w:rFonts w:ascii="Times New Roman" w:hAnsi="Times New Roman" w:cs="Times New Roman"/>
                <w:b w:val="0"/>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Описывать </w:t>
            </w:r>
            <w:r w:rsidRPr="00C224CE">
              <w:rPr>
                <w:rStyle w:val="a7"/>
                <w:rFonts w:ascii="Times New Roman" w:hAnsi="Times New Roman" w:cs="Times New Roman"/>
                <w:b w:val="0"/>
                <w:color w:val="000000"/>
                <w:sz w:val="24"/>
                <w:szCs w:val="24"/>
              </w:rPr>
              <w:t>основные особенности оплодотворения у</w:t>
            </w:r>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цветковых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и классифицировать </w:t>
            </w:r>
            <w:r w:rsidRPr="00C224CE">
              <w:rPr>
                <w:rStyle w:val="a7"/>
                <w:rFonts w:ascii="Times New Roman" w:hAnsi="Times New Roman" w:cs="Times New Roman"/>
                <w:b w:val="0"/>
                <w:color w:val="000000"/>
                <w:sz w:val="24"/>
                <w:szCs w:val="24"/>
              </w:rPr>
              <w:t>сочные и сухие плоды;</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Фиксировать </w:t>
            </w:r>
            <w:r w:rsidRPr="00C224CE">
              <w:rPr>
                <w:rStyle w:val="a7"/>
                <w:rFonts w:ascii="Times New Roman" w:hAnsi="Times New Roman" w:cs="Times New Roman"/>
                <w:b w:val="0"/>
                <w:color w:val="000000"/>
                <w:sz w:val="24"/>
                <w:szCs w:val="24"/>
              </w:rPr>
              <w:t>результаты наблюдений в виде таблиц.</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 xml:space="preserve">Самостоятельная работа №4  по теме </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 Опыление»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7</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Размножение многоклеточных животных.</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Описывать </w:t>
            </w:r>
            <w:r w:rsidRPr="00C224CE">
              <w:rPr>
                <w:rStyle w:val="a7"/>
                <w:rFonts w:ascii="Times New Roman" w:hAnsi="Times New Roman" w:cs="Times New Roman"/>
                <w:b w:val="0"/>
                <w:color w:val="000000"/>
                <w:sz w:val="24"/>
                <w:szCs w:val="24"/>
              </w:rPr>
              <w:t>способы бесполого размножения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бесполое размножение с половым;</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Делать вывод</w:t>
            </w:r>
            <w:r w:rsidRPr="00C224CE">
              <w:rPr>
                <w:rStyle w:val="a7"/>
                <w:rFonts w:ascii="Times New Roman" w:hAnsi="Times New Roman" w:cs="Times New Roman"/>
                <w:b w:val="0"/>
                <w:color w:val="000000"/>
                <w:sz w:val="24"/>
                <w:szCs w:val="24"/>
              </w:rPr>
              <w:t xml:space="preserve"> об эволюционном  преимуществе  животных с внутриутробным  развитием.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2</w:t>
            </w:r>
            <w:r w:rsidR="003D0299">
              <w:rPr>
                <w:rStyle w:val="10"/>
                <w:rFonts w:ascii="Times New Roman" w:hAnsi="Times New Roman" w:cs="Times New Roman"/>
                <w:color w:val="000000"/>
                <w:sz w:val="24"/>
                <w:szCs w:val="24"/>
              </w:rPr>
              <w:t>8</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Индивидуальное развитие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w:t>
            </w:r>
            <w:r w:rsidRPr="00C224CE">
              <w:rPr>
                <w:rStyle w:val="a7"/>
                <w:rFonts w:ascii="Times New Roman" w:hAnsi="Times New Roman" w:cs="Times New Roman"/>
                <w:b w:val="0"/>
                <w:color w:val="000000"/>
                <w:sz w:val="24"/>
                <w:szCs w:val="24"/>
              </w:rPr>
              <w:t>периоды индивидуального развития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Объяснять </w:t>
            </w:r>
            <w:r w:rsidRPr="00C224CE">
              <w:rPr>
                <w:rStyle w:val="a7"/>
                <w:rFonts w:ascii="Times New Roman" w:hAnsi="Times New Roman" w:cs="Times New Roman"/>
                <w:b w:val="0"/>
                <w:color w:val="000000"/>
                <w:sz w:val="24"/>
                <w:szCs w:val="24"/>
              </w:rPr>
              <w:t>роль зародыша семени в развитии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процессы роста и развития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r w:rsidRPr="00C224CE">
              <w:rPr>
                <w:rStyle w:val="a7"/>
                <w:rFonts w:ascii="Times New Roman" w:hAnsi="Times New Roman" w:cs="Times New Roman"/>
                <w:b w:val="0"/>
                <w:color w:val="000000"/>
                <w:sz w:val="24"/>
                <w:szCs w:val="24"/>
              </w:rPr>
              <w:t>.</w:t>
            </w: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Выполнение задание в тетради- тренажёре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3D0299" w:rsidP="00C224CE">
            <w:pPr>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lastRenderedPageBreak/>
              <w:t>29</w:t>
            </w:r>
            <w:r w:rsidR="002C1D3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Индивидуальное развитие животных.</w:t>
            </w:r>
          </w:p>
          <w:p w:rsidR="00B31460" w:rsidRPr="00C224CE" w:rsidRDefault="00B31460" w:rsidP="00C224CE">
            <w:pPr>
              <w:rPr>
                <w:rStyle w:val="10"/>
                <w:rFonts w:ascii="Times New Roman" w:hAnsi="Times New Roman" w:cs="Times New Roman"/>
                <w:b w:val="0"/>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Называть и описывать </w:t>
            </w:r>
            <w:r w:rsidR="00CC04CF" w:rsidRPr="00C224CE">
              <w:rPr>
                <w:rStyle w:val="a7"/>
                <w:rFonts w:ascii="Times New Roman" w:hAnsi="Times New Roman" w:cs="Times New Roman"/>
                <w:b w:val="0"/>
                <w:color w:val="000000"/>
                <w:sz w:val="24"/>
                <w:szCs w:val="24"/>
              </w:rPr>
              <w:t>периоды ин</w:t>
            </w:r>
            <w:r w:rsidRPr="00C224CE">
              <w:rPr>
                <w:rStyle w:val="a7"/>
                <w:rFonts w:ascii="Times New Roman" w:hAnsi="Times New Roman" w:cs="Times New Roman"/>
                <w:b w:val="0"/>
                <w:color w:val="000000"/>
                <w:sz w:val="24"/>
                <w:szCs w:val="24"/>
              </w:rPr>
              <w:t>дивидуального развития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Выявлять </w:t>
            </w:r>
            <w:r w:rsidRPr="00C224CE">
              <w:rPr>
                <w:rStyle w:val="a7"/>
                <w:rFonts w:ascii="Times New Roman" w:hAnsi="Times New Roman" w:cs="Times New Roman"/>
                <w:b w:val="0"/>
                <w:color w:val="000000"/>
                <w:sz w:val="24"/>
                <w:szCs w:val="24"/>
              </w:rPr>
              <w:t>особенности эмбрионального развития животных;</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непрямое и прямое развитие, развитие с полным и неполным превращением;</w:t>
            </w:r>
          </w:p>
          <w:p w:rsidR="00B31460" w:rsidRPr="00C224CE" w:rsidRDefault="00CC04CF"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 на</w:t>
            </w:r>
            <w:r w:rsidR="00B31460" w:rsidRPr="00C224CE">
              <w:rPr>
                <w:rStyle w:val="a7"/>
                <w:rFonts w:ascii="Times New Roman" w:hAnsi="Times New Roman" w:cs="Times New Roman"/>
                <w:color w:val="000000"/>
                <w:sz w:val="24"/>
                <w:szCs w:val="24"/>
              </w:rPr>
              <w:t xml:space="preserve">блюдать и фиксировать </w:t>
            </w:r>
            <w:r w:rsidR="00B31460" w:rsidRPr="00C224CE">
              <w:rPr>
                <w:rStyle w:val="a7"/>
                <w:rFonts w:ascii="Times New Roman" w:hAnsi="Times New Roman" w:cs="Times New Roman"/>
                <w:b w:val="0"/>
                <w:color w:val="000000"/>
                <w:sz w:val="24"/>
                <w:szCs w:val="24"/>
              </w:rPr>
              <w:t>результаты лабораторной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Фронтальный опрос</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3</w:t>
            </w:r>
            <w:r w:rsidR="003D0299">
              <w:rPr>
                <w:rStyle w:val="10"/>
                <w:rFonts w:ascii="Times New Roman" w:hAnsi="Times New Roman" w:cs="Times New Roman"/>
                <w:color w:val="000000"/>
                <w:sz w:val="24"/>
                <w:szCs w:val="24"/>
              </w:rPr>
              <w:t>0</w:t>
            </w:r>
            <w:r w:rsidR="00F640D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Расселение и распространение живых организмов.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w:t>
            </w:r>
            <w:r w:rsidR="00CC04CF" w:rsidRPr="00C224CE">
              <w:rPr>
                <w:rStyle w:val="a7"/>
                <w:rFonts w:ascii="Times New Roman" w:hAnsi="Times New Roman" w:cs="Times New Roman"/>
                <w:b w:val="0"/>
                <w:color w:val="000000"/>
                <w:sz w:val="24"/>
                <w:szCs w:val="24"/>
              </w:rPr>
              <w:t>и</w:t>
            </w:r>
            <w:r w:rsidRPr="00C224CE">
              <w:rPr>
                <w:rStyle w:val="a7"/>
                <w:rFonts w:ascii="Times New Roman" w:hAnsi="Times New Roman" w:cs="Times New Roman"/>
                <w:b w:val="0"/>
                <w:color w:val="000000"/>
                <w:sz w:val="24"/>
                <w:szCs w:val="24"/>
              </w:rPr>
              <w:t>мосвязь между длиной светового дня и</w:t>
            </w:r>
            <w:r w:rsidRPr="00C224CE">
              <w:rPr>
                <w:rStyle w:val="a7"/>
                <w:rFonts w:ascii="Times New Roman" w:hAnsi="Times New Roman" w:cs="Times New Roman"/>
                <w:color w:val="000000"/>
                <w:sz w:val="24"/>
                <w:szCs w:val="24"/>
              </w:rPr>
              <w:t xml:space="preserve"> </w:t>
            </w:r>
            <w:r w:rsidRPr="00C224CE">
              <w:rPr>
                <w:rStyle w:val="a7"/>
                <w:rFonts w:ascii="Times New Roman" w:hAnsi="Times New Roman" w:cs="Times New Roman"/>
                <w:b w:val="0"/>
                <w:color w:val="000000"/>
                <w:sz w:val="24"/>
                <w:szCs w:val="24"/>
              </w:rPr>
              <w:t>приспособительными реакциями живых организмов;</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Обосновывать </w:t>
            </w:r>
            <w:r w:rsidRPr="00C224CE">
              <w:rPr>
                <w:rStyle w:val="a7"/>
                <w:rFonts w:ascii="Times New Roman" w:hAnsi="Times New Roman" w:cs="Times New Roman"/>
                <w:b w:val="0"/>
                <w:color w:val="000000"/>
                <w:sz w:val="24"/>
                <w:szCs w:val="24"/>
              </w:rPr>
              <w:t>значение листопада, видоизменённых надземных и подземных побегов</w:t>
            </w:r>
            <w:proofErr w:type="gramStart"/>
            <w:r w:rsidR="00A15E0F">
              <w:rPr>
                <w:rStyle w:val="a7"/>
                <w:rFonts w:ascii="Times New Roman" w:hAnsi="Times New Roman" w:cs="Times New Roman"/>
                <w:b w:val="0"/>
                <w:color w:val="000000"/>
                <w:sz w:val="24"/>
                <w:szCs w:val="24"/>
              </w:rPr>
              <w:t xml:space="preserve"> ,</w:t>
            </w:r>
            <w:proofErr w:type="gramEnd"/>
            <w:r w:rsidR="00A15E0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 xml:space="preserve"> корней для перенесения растениями неблагоприятных </w:t>
            </w:r>
            <w:r w:rsidR="00A15E0F">
              <w:rPr>
                <w:rStyle w:val="a7"/>
                <w:rFonts w:ascii="Times New Roman" w:hAnsi="Times New Roman" w:cs="Times New Roman"/>
                <w:b w:val="0"/>
                <w:color w:val="000000"/>
                <w:sz w:val="24"/>
                <w:szCs w:val="24"/>
              </w:rPr>
              <w:t xml:space="preserve"> с</w:t>
            </w:r>
            <w:r w:rsidR="00A15E0F" w:rsidRPr="00C224CE">
              <w:rPr>
                <w:rStyle w:val="a7"/>
                <w:rFonts w:ascii="Times New Roman" w:hAnsi="Times New Roman" w:cs="Times New Roman"/>
                <w:b w:val="0"/>
                <w:color w:val="000000"/>
                <w:sz w:val="24"/>
                <w:szCs w:val="24"/>
              </w:rPr>
              <w:t>езонных изменений</w:t>
            </w:r>
            <w:r w:rsidRPr="00C224CE">
              <w:rPr>
                <w:rStyle w:val="a7"/>
                <w:rFonts w:ascii="Times New Roman" w:hAnsi="Times New Roman" w:cs="Times New Roman"/>
                <w:b w:val="0"/>
                <w:color w:val="000000"/>
                <w:sz w:val="24"/>
                <w:szCs w:val="24"/>
              </w:rPr>
              <w:t>;</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Наблюдать </w:t>
            </w:r>
            <w:r w:rsidRPr="00C224CE">
              <w:rPr>
                <w:rStyle w:val="a7"/>
                <w:rFonts w:ascii="Times New Roman" w:hAnsi="Times New Roman" w:cs="Times New Roman"/>
                <w:b w:val="0"/>
                <w:color w:val="000000"/>
                <w:sz w:val="24"/>
                <w:szCs w:val="24"/>
              </w:rPr>
              <w:t>за сезонными изменениями.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Выполнение задание в тетради- тренажёре</w:t>
            </w:r>
          </w:p>
        </w:tc>
      </w:tr>
      <w:tr w:rsidR="00B31460" w:rsidRPr="00C224CE" w:rsidTr="005E33E1">
        <w:trPr>
          <w:gridAfter w:val="1"/>
          <w:wAfter w:w="11" w:type="dxa"/>
          <w:trHeight w:val="1352"/>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3</w:t>
            </w:r>
            <w:r w:rsidR="003D0299">
              <w:rPr>
                <w:rStyle w:val="10"/>
                <w:rFonts w:ascii="Times New Roman" w:hAnsi="Times New Roman" w:cs="Times New Roman"/>
                <w:color w:val="000000"/>
                <w:sz w:val="24"/>
                <w:szCs w:val="24"/>
              </w:rPr>
              <w:t>1</w:t>
            </w:r>
            <w:r w:rsidR="00F640D0">
              <w:rPr>
                <w:rStyle w:val="10"/>
                <w:rFonts w:ascii="Times New Roman" w:hAnsi="Times New Roman" w:cs="Times New Roman"/>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Сезонные изменения в природе и жизнедеятельность организмов.</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взаимосвязь дыхания, фотосинтеза и почвенного питания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Понимать </w:t>
            </w:r>
            <w:r w:rsidRPr="00C224CE">
              <w:rPr>
                <w:rStyle w:val="a7"/>
                <w:rFonts w:ascii="Times New Roman" w:hAnsi="Times New Roman" w:cs="Times New Roman"/>
                <w:b w:val="0"/>
                <w:color w:val="000000"/>
                <w:sz w:val="24"/>
                <w:szCs w:val="24"/>
              </w:rPr>
              <w:t>роль процесса деления клеток для роста и развития организма;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Применять знания </w:t>
            </w:r>
            <w:r w:rsidRPr="00C224CE">
              <w:rPr>
                <w:rStyle w:val="a7"/>
                <w:rFonts w:ascii="Times New Roman" w:hAnsi="Times New Roman" w:cs="Times New Roman"/>
                <w:b w:val="0"/>
                <w:color w:val="000000"/>
                <w:sz w:val="24"/>
                <w:szCs w:val="24"/>
              </w:rPr>
              <w:t>о процессах жизнедеятельности живых организмов на практике.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Биологический диктант</w:t>
            </w:r>
          </w:p>
        </w:tc>
      </w:tr>
      <w:tr w:rsidR="00B31460" w:rsidRPr="00C224CE" w:rsidTr="005E33E1">
        <w:trPr>
          <w:gridAfter w:val="1"/>
          <w:wAfter w:w="11" w:type="dxa"/>
          <w:trHeight w:val="2820"/>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lastRenderedPageBreak/>
              <w:t>32</w:t>
            </w:r>
            <w:r w:rsidR="00B3146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lang w:eastAsia="he-IL" w:bidi="he-IL"/>
              </w:rPr>
            </w:pPr>
            <w:r w:rsidRPr="00C224CE">
              <w:rPr>
                <w:lang w:eastAsia="he-IL" w:bidi="he-IL"/>
              </w:rPr>
              <w:t xml:space="preserve">Итоговый контроль </w:t>
            </w: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lang w:eastAsia="he-IL" w:bidi="he-IL"/>
              </w:rPr>
            </w:pPr>
          </w:p>
          <w:p w:rsidR="00B31460" w:rsidRPr="00C224CE" w:rsidRDefault="00B31460" w:rsidP="00C224CE">
            <w:pPr>
              <w:rPr>
                <w:rStyle w:val="10"/>
                <w:rFonts w:ascii="Times New Roman" w:hAnsi="Times New Roman" w:cs="Times New Roman"/>
                <w:color w:val="000000"/>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suppressAutoHyphens w:val="0"/>
              <w:spacing w:after="200"/>
              <w:rPr>
                <w:rFonts w:eastAsia="Bookman Old Style"/>
                <w:bCs/>
                <w:color w:val="000000"/>
                <w:lang w:eastAsia="en-US"/>
              </w:rPr>
            </w:pPr>
            <w:r w:rsidRPr="00C224CE">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Определять </w:t>
            </w:r>
            <w:r w:rsidRPr="00C224CE">
              <w:rPr>
                <w:rStyle w:val="a7"/>
                <w:rFonts w:ascii="Times New Roman" w:hAnsi="Times New Roman" w:cs="Times New Roman"/>
                <w:b w:val="0"/>
                <w:color w:val="000000"/>
                <w:sz w:val="24"/>
                <w:szCs w:val="24"/>
              </w:rPr>
              <w:t>понятия по темам раздела;</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Сравнивать </w:t>
            </w:r>
            <w:r w:rsidRPr="00C224CE">
              <w:rPr>
                <w:rStyle w:val="a7"/>
                <w:rFonts w:ascii="Times New Roman" w:hAnsi="Times New Roman" w:cs="Times New Roman"/>
                <w:b w:val="0"/>
                <w:color w:val="000000"/>
                <w:sz w:val="24"/>
                <w:szCs w:val="24"/>
              </w:rPr>
              <w:t>дыхание и фотосинтез, транспорт веществ у растений и животных, способы полового и бесполого размножения;</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color w:val="000000"/>
                <w:sz w:val="24"/>
                <w:szCs w:val="24"/>
              </w:rPr>
              <w:t xml:space="preserve">Понимать </w:t>
            </w:r>
            <w:r w:rsidRPr="00C224CE">
              <w:rPr>
                <w:rStyle w:val="a7"/>
                <w:rFonts w:ascii="Times New Roman" w:hAnsi="Times New Roman" w:cs="Times New Roman"/>
                <w:b w:val="0"/>
                <w:color w:val="000000"/>
                <w:sz w:val="24"/>
                <w:szCs w:val="24"/>
              </w:rPr>
              <w:t>сущность и значение опыления и оплодотворения у растений;</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Доказывать</w:t>
            </w:r>
            <w:proofErr w:type="gramStart"/>
            <w:r w:rsidRPr="00C224CE">
              <w:rPr>
                <w:rStyle w:val="a7"/>
                <w:rFonts w:ascii="Times New Roman" w:hAnsi="Times New Roman" w:cs="Times New Roman"/>
                <w:b w:val="0"/>
                <w:color w:val="000000"/>
                <w:sz w:val="24"/>
                <w:szCs w:val="24"/>
              </w:rPr>
              <w:t xml:space="preserve"> ,</w:t>
            </w:r>
            <w:proofErr w:type="gramEnd"/>
            <w:r w:rsidRPr="00C224CE">
              <w:rPr>
                <w:rStyle w:val="a7"/>
                <w:rFonts w:ascii="Times New Roman" w:hAnsi="Times New Roman" w:cs="Times New Roman"/>
                <w:b w:val="0"/>
                <w:color w:val="000000"/>
                <w:sz w:val="24"/>
                <w:szCs w:val="24"/>
              </w:rPr>
              <w:t xml:space="preserve"> что организм- единое целое;</w:t>
            </w: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color w:val="000000"/>
                <w:sz w:val="24"/>
                <w:szCs w:val="24"/>
              </w:rPr>
            </w:pPr>
            <w:r w:rsidRPr="00C224CE">
              <w:rPr>
                <w:rStyle w:val="a7"/>
                <w:rFonts w:ascii="Times New Roman" w:hAnsi="Times New Roman" w:cs="Times New Roman"/>
                <w:color w:val="000000"/>
                <w:sz w:val="24"/>
                <w:szCs w:val="24"/>
              </w:rPr>
              <w:t xml:space="preserve">Делать выводы о </w:t>
            </w:r>
            <w:proofErr w:type="spellStart"/>
            <w:r w:rsidRPr="00A15E0F">
              <w:rPr>
                <w:rStyle w:val="a7"/>
                <w:rFonts w:ascii="Times New Roman" w:hAnsi="Times New Roman" w:cs="Times New Roman"/>
                <w:b w:val="0"/>
                <w:color w:val="000000"/>
                <w:sz w:val="24"/>
                <w:szCs w:val="24"/>
              </w:rPr>
              <w:t>средообразующей</w:t>
            </w:r>
            <w:proofErr w:type="spellEnd"/>
            <w:r w:rsidRPr="00A15E0F">
              <w:rPr>
                <w:rStyle w:val="a7"/>
                <w:rFonts w:ascii="Times New Roman" w:hAnsi="Times New Roman" w:cs="Times New Roman"/>
                <w:b w:val="0"/>
                <w:color w:val="000000"/>
                <w:sz w:val="24"/>
                <w:szCs w:val="24"/>
              </w:rPr>
              <w:t xml:space="preserve"> роли живых организмов, единстве живого мира.</w:t>
            </w:r>
          </w:p>
          <w:p w:rsidR="00B31460"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C224CE" w:rsidRDefault="00C224CE"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A15E0F" w:rsidRDefault="00A15E0F"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A15E0F" w:rsidRDefault="00A15E0F" w:rsidP="00C224CE">
            <w:pPr>
              <w:pStyle w:val="547"/>
              <w:shd w:val="clear" w:color="auto" w:fill="auto"/>
              <w:spacing w:after="0" w:line="240" w:lineRule="auto"/>
              <w:ind w:firstLine="0"/>
              <w:rPr>
                <w:rStyle w:val="a7"/>
                <w:rFonts w:ascii="Times New Roman" w:hAnsi="Times New Roman" w:cs="Times New Roman"/>
                <w:color w:val="000000"/>
                <w:sz w:val="24"/>
                <w:szCs w:val="24"/>
              </w:rPr>
            </w:pPr>
          </w:p>
          <w:p w:rsidR="00C224CE" w:rsidRPr="00C224CE" w:rsidRDefault="00C224CE"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учебник, тетрадь-тренажёр, электронное приложение к учеб</w:t>
            </w:r>
            <w:r w:rsidRPr="00C224CE">
              <w:rPr>
                <w:rFonts w:ascii="Times New Roman" w:hAnsi="Times New Roman" w:cs="Times New Roman"/>
                <w:color w:val="000000"/>
                <w:sz w:val="24"/>
                <w:szCs w:val="24"/>
              </w:rPr>
              <w:softHyphen/>
              <w:t>нику</w:t>
            </w:r>
            <w:proofErr w:type="gramStart"/>
            <w:r w:rsidR="00CC04CF" w:rsidRPr="00C224CE">
              <w:rPr>
                <w:rStyle w:val="a7"/>
                <w:rFonts w:ascii="Times New Roman" w:hAnsi="Times New Roman" w:cs="Times New Roman"/>
                <w:b w:val="0"/>
                <w:color w:val="000000"/>
                <w:sz w:val="24"/>
                <w:szCs w:val="24"/>
              </w:rPr>
              <w:t xml:space="preserve"> </w:t>
            </w:r>
            <w:r w:rsidRPr="00C224CE">
              <w:rPr>
                <w:rStyle w:val="a7"/>
                <w:rFonts w:ascii="Times New Roman" w:hAnsi="Times New Roman" w:cs="Times New Roman"/>
                <w:b w:val="0"/>
                <w:color w:val="000000"/>
                <w:sz w:val="24"/>
                <w:szCs w:val="24"/>
              </w:rPr>
              <w:t>.</w:t>
            </w:r>
            <w:proofErr w:type="gramEnd"/>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pacing w:after="0" w:line="240" w:lineRule="auto"/>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Кон    Контрольная работа №2</w:t>
            </w: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 xml:space="preserve"> </w:t>
            </w: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tc>
      </w:tr>
      <w:tr w:rsidR="00B31460" w:rsidRPr="00C224CE" w:rsidTr="005E33E1">
        <w:trPr>
          <w:gridAfter w:val="1"/>
          <w:wAfter w:w="11" w:type="dxa"/>
          <w:trHeight w:val="477"/>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3D0299" w:rsidRDefault="003D0299" w:rsidP="00C224CE">
            <w:pPr>
              <w:rPr>
                <w:rStyle w:val="10"/>
                <w:rFonts w:ascii="Times New Roman" w:hAnsi="Times New Roman" w:cs="Times New Roman"/>
                <w:b w:val="0"/>
                <w:color w:val="000000"/>
                <w:sz w:val="24"/>
                <w:szCs w:val="24"/>
              </w:rPr>
            </w:pPr>
            <w:r w:rsidRPr="003D0299">
              <w:rPr>
                <w:rStyle w:val="10"/>
                <w:rFonts w:ascii="Times New Roman" w:hAnsi="Times New Roman" w:cs="Times New Roman"/>
                <w:b w:val="0"/>
                <w:color w:val="000000"/>
                <w:sz w:val="24"/>
                <w:szCs w:val="24"/>
              </w:rPr>
              <w:t>33</w:t>
            </w:r>
            <w:r w:rsidR="00B31460" w:rsidRPr="003D0299">
              <w:rPr>
                <w:rStyle w:val="10"/>
                <w:rFonts w:ascii="Times New Roman" w:hAnsi="Times New Roman" w:cs="Times New Roman"/>
                <w:b w:val="0"/>
                <w:color w:val="000000"/>
                <w:sz w:val="24"/>
                <w:szCs w:val="24"/>
              </w:rPr>
              <w:t>.</w:t>
            </w: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lang w:eastAsia="he-IL" w:bidi="he-IL"/>
              </w:rPr>
            </w:pPr>
            <w:r w:rsidRPr="00C224CE">
              <w:rPr>
                <w:lang w:eastAsia="he-IL" w:bidi="he-IL"/>
              </w:rPr>
              <w:t>Повторение и обобщение. Живые организмы в окружающей среде. Сезонные изменения в природе</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3D0299" w:rsidP="00C224CE">
            <w:pPr>
              <w:rPr>
                <w:rFonts w:eastAsia="Bookman Old Style"/>
                <w:bCs/>
                <w:color w:val="000000"/>
                <w:lang w:eastAsia="en-US"/>
              </w:rPr>
            </w:pPr>
            <w:r>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Определять понятия</w:t>
            </w:r>
            <w:r w:rsidRPr="00C224CE">
              <w:rPr>
                <w:rStyle w:val="a7"/>
                <w:rFonts w:ascii="Times New Roman" w:hAnsi="Times New Roman" w:cs="Times New Roman"/>
                <w:b w:val="0"/>
                <w:color w:val="000000"/>
                <w:sz w:val="24"/>
                <w:szCs w:val="24"/>
              </w:rPr>
              <w:t xml:space="preserve"> по теме урока;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Устанавливать </w:t>
            </w:r>
            <w:r w:rsidRPr="00C224CE">
              <w:rPr>
                <w:rStyle w:val="a7"/>
                <w:rFonts w:ascii="Times New Roman" w:hAnsi="Times New Roman" w:cs="Times New Roman"/>
                <w:b w:val="0"/>
                <w:color w:val="000000"/>
                <w:sz w:val="24"/>
                <w:szCs w:val="24"/>
              </w:rPr>
              <w:t>взаимосвязь дыхания, фотосинтеза и почвенного питания растений;</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Понимать </w:t>
            </w:r>
            <w:r w:rsidRPr="00C224CE">
              <w:rPr>
                <w:rStyle w:val="a7"/>
                <w:rFonts w:ascii="Times New Roman" w:hAnsi="Times New Roman" w:cs="Times New Roman"/>
                <w:b w:val="0"/>
                <w:color w:val="000000"/>
                <w:sz w:val="24"/>
                <w:szCs w:val="24"/>
              </w:rPr>
              <w:t>роль процесса деления клеток для роста и развития организма;</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b w:val="0"/>
                <w:color w:val="000000"/>
                <w:sz w:val="24"/>
                <w:szCs w:val="24"/>
              </w:rPr>
            </w:pPr>
            <w:r w:rsidRPr="00C224CE">
              <w:rPr>
                <w:rStyle w:val="a7"/>
                <w:rFonts w:ascii="Times New Roman" w:hAnsi="Times New Roman" w:cs="Times New Roman"/>
                <w:color w:val="000000"/>
                <w:sz w:val="24"/>
                <w:szCs w:val="24"/>
              </w:rPr>
              <w:t xml:space="preserve">Применять знания </w:t>
            </w:r>
            <w:r w:rsidRPr="00C224CE">
              <w:rPr>
                <w:rStyle w:val="a7"/>
                <w:rFonts w:ascii="Times New Roman" w:hAnsi="Times New Roman" w:cs="Times New Roman"/>
                <w:b w:val="0"/>
                <w:color w:val="000000"/>
                <w:sz w:val="24"/>
                <w:szCs w:val="24"/>
              </w:rPr>
              <w:t>о процессах жизнедеятельности живых  организмов на практике.</w:t>
            </w:r>
          </w:p>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pacing w:after="0" w:line="240" w:lineRule="auto"/>
              <w:rPr>
                <w:rFonts w:ascii="Times New Roman" w:hAnsi="Times New Roman" w:cs="Times New Roman"/>
                <w:color w:val="000000"/>
                <w:sz w:val="24"/>
                <w:szCs w:val="24"/>
              </w:rPr>
            </w:pP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pacing w:after="0" w:line="240" w:lineRule="auto"/>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 xml:space="preserve">Кон   </w:t>
            </w:r>
          </w:p>
          <w:p w:rsidR="00B31460" w:rsidRPr="00C224CE" w:rsidRDefault="00B31460" w:rsidP="00C224CE">
            <w:pPr>
              <w:pStyle w:val="547"/>
              <w:spacing w:after="0" w:line="240" w:lineRule="auto"/>
              <w:rPr>
                <w:rFonts w:ascii="Times New Roman" w:hAnsi="Times New Roman" w:cs="Times New Roman"/>
                <w:b/>
                <w:color w:val="000000"/>
                <w:sz w:val="24"/>
                <w:szCs w:val="24"/>
              </w:rPr>
            </w:pPr>
          </w:p>
        </w:tc>
      </w:tr>
      <w:tr w:rsidR="00B31460" w:rsidRPr="00C224CE" w:rsidTr="005E33E1">
        <w:trPr>
          <w:gridAfter w:val="1"/>
          <w:wAfter w:w="11" w:type="dxa"/>
          <w:trHeight w:val="939"/>
        </w:trPr>
        <w:tc>
          <w:tcPr>
            <w:tcW w:w="832"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rStyle w:val="10"/>
                <w:rFonts w:ascii="Times New Roman" w:hAnsi="Times New Roman" w:cs="Times New Roman"/>
                <w:color w:val="000000"/>
                <w:sz w:val="24"/>
                <w:szCs w:val="24"/>
              </w:rPr>
            </w:pPr>
          </w:p>
        </w:tc>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rPr>
                <w:b/>
                <w:lang w:eastAsia="he-IL" w:bidi="he-IL"/>
              </w:rPr>
            </w:pPr>
            <w:r w:rsidRPr="00C224CE">
              <w:rPr>
                <w:b/>
                <w:lang w:eastAsia="he-IL" w:bidi="he-IL"/>
              </w:rPr>
              <w:t>Итого:</w:t>
            </w:r>
          </w:p>
          <w:p w:rsidR="00B31460" w:rsidRPr="00A15E0F" w:rsidRDefault="00215463" w:rsidP="00C224CE">
            <w:pPr>
              <w:rPr>
                <w:lang w:eastAsia="he-IL" w:bidi="he-IL"/>
              </w:rPr>
            </w:pPr>
            <w:r>
              <w:rPr>
                <w:lang w:eastAsia="he-IL" w:bidi="he-IL"/>
              </w:rPr>
              <w:t>Лабораторные работы: 5</w:t>
            </w:r>
          </w:p>
          <w:p w:rsidR="00B31460" w:rsidRPr="00A15E0F" w:rsidRDefault="00B31460" w:rsidP="00C224CE">
            <w:pPr>
              <w:rPr>
                <w:lang w:eastAsia="he-IL" w:bidi="he-IL"/>
              </w:rPr>
            </w:pPr>
            <w:r w:rsidRPr="00A15E0F">
              <w:rPr>
                <w:lang w:eastAsia="he-IL" w:bidi="he-IL"/>
              </w:rPr>
              <w:t>Контрольные работы</w:t>
            </w:r>
            <w:proofErr w:type="gramStart"/>
            <w:r w:rsidRPr="00A15E0F">
              <w:rPr>
                <w:lang w:eastAsia="he-IL" w:bidi="he-IL"/>
              </w:rPr>
              <w:t xml:space="preserve"> :</w:t>
            </w:r>
            <w:proofErr w:type="gramEnd"/>
            <w:r w:rsidRPr="00A15E0F">
              <w:rPr>
                <w:lang w:eastAsia="he-IL" w:bidi="he-IL"/>
              </w:rPr>
              <w:t>2</w:t>
            </w:r>
          </w:p>
          <w:p w:rsidR="00B31460" w:rsidRPr="00C224CE" w:rsidRDefault="00B31460" w:rsidP="00C224CE">
            <w:pPr>
              <w:rPr>
                <w:b/>
                <w:lang w:eastAsia="he-IL" w:bidi="he-IL"/>
              </w:rPr>
            </w:pPr>
            <w:r w:rsidRPr="00A15E0F">
              <w:rPr>
                <w:lang w:eastAsia="he-IL" w:bidi="he-IL"/>
              </w:rPr>
              <w:t>Самостоятельные работы:4</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3D0299" w:rsidP="00C224CE">
            <w:pPr>
              <w:suppressAutoHyphens w:val="0"/>
              <w:spacing w:after="200"/>
              <w:rPr>
                <w:rFonts w:eastAsia="Bookman Old Style"/>
                <w:bCs/>
                <w:color w:val="000000"/>
                <w:lang w:eastAsia="en-US"/>
              </w:rPr>
            </w:pPr>
            <w:r>
              <w:rPr>
                <w:rFonts w:eastAsia="Bookman Old Style"/>
                <w:bCs/>
                <w:color w:val="000000"/>
                <w:lang w:eastAsia="en-US"/>
              </w:rPr>
              <w:t>1ч.</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Style w:val="a7"/>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1460" w:rsidRPr="00C224CE" w:rsidRDefault="00B31460" w:rsidP="00C224CE">
            <w:pPr>
              <w:pStyle w:val="547"/>
              <w:shd w:val="clear" w:color="auto" w:fill="auto"/>
              <w:spacing w:after="0" w:line="240" w:lineRule="auto"/>
              <w:ind w:firstLine="0"/>
              <w:rPr>
                <w:rFonts w:ascii="Times New Roman" w:hAnsi="Times New Roman" w:cs="Times New Roman"/>
                <w:bCs/>
                <w:color w:val="000000"/>
                <w:sz w:val="24"/>
                <w:szCs w:val="24"/>
                <w:shd w:val="clear" w:color="auto" w:fill="FFFFFF"/>
              </w:rPr>
            </w:pPr>
          </w:p>
        </w:tc>
        <w:tc>
          <w:tcPr>
            <w:tcW w:w="2448" w:type="dxa"/>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p>
        </w:tc>
        <w:tc>
          <w:tcPr>
            <w:tcW w:w="25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p>
        </w:tc>
      </w:tr>
    </w:tbl>
    <w:p w:rsidR="00B31460" w:rsidRPr="00C224CE" w:rsidRDefault="00B31460" w:rsidP="00C224CE"/>
    <w:p w:rsidR="00B31460" w:rsidRPr="00C224CE" w:rsidRDefault="00B31460" w:rsidP="00C224CE"/>
    <w:p w:rsidR="00E11FCB" w:rsidRPr="00C224CE" w:rsidRDefault="00E11FCB" w:rsidP="00C224CE">
      <w:pPr>
        <w:pStyle w:val="a3"/>
        <w:jc w:val="center"/>
        <w:rPr>
          <w:b/>
        </w:rPr>
      </w:pPr>
    </w:p>
    <w:p w:rsidR="00B31460" w:rsidRPr="00C224CE" w:rsidRDefault="00B31460" w:rsidP="00C224CE">
      <w:pPr>
        <w:pStyle w:val="a3"/>
        <w:jc w:val="center"/>
        <w:rPr>
          <w:b/>
          <w:i/>
        </w:rPr>
      </w:pPr>
      <w:r w:rsidRPr="00C224CE">
        <w:rPr>
          <w:b/>
        </w:rPr>
        <w:t>Календарно – тематическое планирование</w:t>
      </w:r>
    </w:p>
    <w:p w:rsidR="00B31460" w:rsidRPr="00C224CE" w:rsidRDefault="00B31460" w:rsidP="00C224CE">
      <w:pPr>
        <w:pStyle w:val="a3"/>
        <w:jc w:val="center"/>
        <w:rPr>
          <w:b/>
          <w:i/>
        </w:rPr>
      </w:pPr>
      <w:r w:rsidRPr="00C224CE">
        <w:rPr>
          <w:b/>
        </w:rPr>
        <w:t>Биология  6 класс</w:t>
      </w:r>
    </w:p>
    <w:tbl>
      <w:tblPr>
        <w:tblW w:w="15191"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65"/>
        <w:gridCol w:w="3811"/>
        <w:gridCol w:w="2223"/>
        <w:gridCol w:w="2820"/>
        <w:gridCol w:w="1585"/>
        <w:gridCol w:w="1001"/>
        <w:gridCol w:w="59"/>
        <w:gridCol w:w="79"/>
        <w:gridCol w:w="688"/>
      </w:tblGrid>
      <w:tr w:rsidR="00B31460" w:rsidRPr="00C224CE" w:rsidTr="0049709C">
        <w:trPr>
          <w:trHeight w:val="388"/>
          <w:jc w:val="center"/>
        </w:trPr>
        <w:tc>
          <w:tcPr>
            <w:tcW w:w="1560" w:type="dxa"/>
            <w:vMerge w:val="restart"/>
            <w:tcBorders>
              <w:top w:val="single" w:sz="4" w:space="0" w:color="auto"/>
              <w:left w:val="single" w:sz="4" w:space="0" w:color="auto"/>
              <w:right w:val="single" w:sz="4" w:space="0" w:color="auto"/>
            </w:tcBorders>
            <w:hideMark/>
          </w:tcPr>
          <w:p w:rsidR="00B31460" w:rsidRPr="00C224CE" w:rsidRDefault="00B31460" w:rsidP="00C224CE">
            <w:pPr>
              <w:rPr>
                <w:b/>
                <w:bCs/>
              </w:rPr>
            </w:pPr>
            <w:r w:rsidRPr="00C224CE">
              <w:rPr>
                <w:b/>
                <w:bCs/>
              </w:rPr>
              <w:t xml:space="preserve">№ </w:t>
            </w:r>
            <w:proofErr w:type="gramStart"/>
            <w:r w:rsidRPr="00C224CE">
              <w:rPr>
                <w:b/>
                <w:bCs/>
              </w:rPr>
              <w:t>п</w:t>
            </w:r>
            <w:proofErr w:type="gramEnd"/>
            <w:r w:rsidRPr="00C224CE">
              <w:rPr>
                <w:b/>
                <w:bCs/>
              </w:rPr>
              <w:t>/п</w:t>
            </w:r>
          </w:p>
        </w:tc>
        <w:tc>
          <w:tcPr>
            <w:tcW w:w="1365" w:type="dxa"/>
            <w:vMerge w:val="restart"/>
            <w:tcBorders>
              <w:top w:val="single" w:sz="4" w:space="0" w:color="auto"/>
              <w:left w:val="single" w:sz="4" w:space="0" w:color="auto"/>
              <w:right w:val="single" w:sz="4" w:space="0" w:color="auto"/>
            </w:tcBorders>
          </w:tcPr>
          <w:p w:rsidR="00B31460" w:rsidRPr="00C224CE" w:rsidRDefault="00B31460" w:rsidP="00C224CE">
            <w:pPr>
              <w:rPr>
                <w:b/>
                <w:bCs/>
              </w:rPr>
            </w:pPr>
            <w:r w:rsidRPr="00C224CE">
              <w:rPr>
                <w:b/>
                <w:bCs/>
              </w:rPr>
              <w:t>Кол-во</w:t>
            </w:r>
            <w:proofErr w:type="gramStart"/>
            <w:r w:rsidRPr="00C224CE">
              <w:rPr>
                <w:b/>
                <w:bCs/>
              </w:rPr>
              <w:t>.</w:t>
            </w:r>
            <w:proofErr w:type="gramEnd"/>
            <w:r w:rsidRPr="00C224CE">
              <w:rPr>
                <w:b/>
                <w:bCs/>
              </w:rPr>
              <w:t xml:space="preserve"> </w:t>
            </w:r>
            <w:proofErr w:type="gramStart"/>
            <w:r w:rsidRPr="00C224CE">
              <w:rPr>
                <w:b/>
                <w:bCs/>
              </w:rPr>
              <w:t>ч</w:t>
            </w:r>
            <w:proofErr w:type="gramEnd"/>
            <w:r w:rsidRPr="00C224CE">
              <w:rPr>
                <w:b/>
                <w:bCs/>
              </w:rPr>
              <w:t>асов</w:t>
            </w:r>
          </w:p>
          <w:p w:rsidR="00B31460" w:rsidRPr="00C224CE" w:rsidRDefault="00B31460" w:rsidP="00C224CE">
            <w:pPr>
              <w:rPr>
                <w:b/>
                <w:bCs/>
              </w:rPr>
            </w:pPr>
          </w:p>
        </w:tc>
        <w:tc>
          <w:tcPr>
            <w:tcW w:w="3811" w:type="dxa"/>
            <w:vMerge w:val="restart"/>
            <w:tcBorders>
              <w:top w:val="single" w:sz="4" w:space="0" w:color="auto"/>
              <w:left w:val="single" w:sz="4" w:space="0" w:color="auto"/>
              <w:right w:val="single" w:sz="4" w:space="0" w:color="auto"/>
            </w:tcBorders>
          </w:tcPr>
          <w:p w:rsidR="00B31460" w:rsidRPr="00C224CE" w:rsidRDefault="00B31460" w:rsidP="00C224CE">
            <w:pPr>
              <w:rPr>
                <w:b/>
                <w:bCs/>
              </w:rPr>
            </w:pPr>
          </w:p>
          <w:p w:rsidR="00B31460" w:rsidRPr="00C224CE" w:rsidRDefault="00B31460" w:rsidP="00C224CE">
            <w:pPr>
              <w:rPr>
                <w:b/>
                <w:bCs/>
              </w:rPr>
            </w:pPr>
            <w:r w:rsidRPr="00C224CE">
              <w:rPr>
                <w:b/>
                <w:bCs/>
              </w:rPr>
              <w:t>Тема урока</w:t>
            </w:r>
          </w:p>
        </w:tc>
        <w:tc>
          <w:tcPr>
            <w:tcW w:w="2223" w:type="dxa"/>
            <w:vMerge w:val="restart"/>
            <w:tcBorders>
              <w:top w:val="single" w:sz="4" w:space="0" w:color="auto"/>
              <w:left w:val="single" w:sz="4" w:space="0" w:color="auto"/>
              <w:right w:val="single" w:sz="4" w:space="0" w:color="auto"/>
            </w:tcBorders>
          </w:tcPr>
          <w:p w:rsidR="00B31460" w:rsidRPr="00C224CE" w:rsidRDefault="00B31460" w:rsidP="00C224CE">
            <w:pPr>
              <w:rPr>
                <w:b/>
                <w:bCs/>
              </w:rPr>
            </w:pPr>
          </w:p>
          <w:p w:rsidR="00B31460" w:rsidRPr="00C224CE" w:rsidRDefault="00B31460" w:rsidP="00C224CE">
            <w:pPr>
              <w:rPr>
                <w:b/>
                <w:bCs/>
              </w:rPr>
            </w:pPr>
            <w:r w:rsidRPr="00C224CE">
              <w:rPr>
                <w:b/>
                <w:bCs/>
              </w:rPr>
              <w:t>Тип урока</w:t>
            </w:r>
          </w:p>
        </w:tc>
        <w:tc>
          <w:tcPr>
            <w:tcW w:w="2820" w:type="dxa"/>
            <w:vMerge w:val="restart"/>
            <w:tcBorders>
              <w:top w:val="single" w:sz="4" w:space="0" w:color="auto"/>
              <w:left w:val="single" w:sz="4" w:space="0" w:color="auto"/>
              <w:right w:val="single" w:sz="4" w:space="0" w:color="auto"/>
            </w:tcBorders>
            <w:hideMark/>
          </w:tcPr>
          <w:p w:rsidR="00B31460" w:rsidRPr="00C224CE" w:rsidRDefault="00B31460" w:rsidP="00C224CE">
            <w:pPr>
              <w:rPr>
                <w:b/>
                <w:bCs/>
              </w:rPr>
            </w:pPr>
            <w:r w:rsidRPr="00C224CE">
              <w:rPr>
                <w:b/>
                <w:bCs/>
              </w:rPr>
              <w:t>Лабораторные, практические работы, экскурсии</w:t>
            </w:r>
          </w:p>
        </w:tc>
        <w:tc>
          <w:tcPr>
            <w:tcW w:w="1585" w:type="dxa"/>
            <w:vMerge w:val="restart"/>
            <w:tcBorders>
              <w:top w:val="single" w:sz="4" w:space="0" w:color="auto"/>
              <w:left w:val="single" w:sz="4" w:space="0" w:color="auto"/>
              <w:right w:val="single" w:sz="4" w:space="0" w:color="auto"/>
            </w:tcBorders>
          </w:tcPr>
          <w:p w:rsidR="00B31460" w:rsidRPr="00C224CE" w:rsidRDefault="00B31460" w:rsidP="00C224CE">
            <w:pPr>
              <w:rPr>
                <w:b/>
                <w:bCs/>
              </w:rPr>
            </w:pPr>
          </w:p>
          <w:p w:rsidR="00B31460" w:rsidRPr="00C224CE" w:rsidRDefault="00B31460" w:rsidP="00C224CE">
            <w:pPr>
              <w:rPr>
                <w:b/>
                <w:bCs/>
              </w:rPr>
            </w:pPr>
            <w:r w:rsidRPr="00C224CE">
              <w:rPr>
                <w:b/>
                <w:bCs/>
              </w:rPr>
              <w:t>Д/з</w:t>
            </w:r>
          </w:p>
        </w:tc>
        <w:tc>
          <w:tcPr>
            <w:tcW w:w="1827" w:type="dxa"/>
            <w:gridSpan w:val="4"/>
            <w:tcBorders>
              <w:top w:val="single" w:sz="4" w:space="0" w:color="auto"/>
              <w:left w:val="single" w:sz="4" w:space="0" w:color="auto"/>
              <w:bottom w:val="single" w:sz="4" w:space="0" w:color="auto"/>
              <w:right w:val="single" w:sz="4" w:space="0" w:color="auto"/>
            </w:tcBorders>
          </w:tcPr>
          <w:p w:rsidR="00B31460" w:rsidRPr="00C224CE" w:rsidRDefault="00B31460" w:rsidP="00C224CE">
            <w:pPr>
              <w:rPr>
                <w:b/>
                <w:bCs/>
              </w:rPr>
            </w:pPr>
          </w:p>
          <w:p w:rsidR="00B31460" w:rsidRPr="00C224CE" w:rsidRDefault="00B31460" w:rsidP="00C224CE">
            <w:pPr>
              <w:rPr>
                <w:b/>
                <w:bCs/>
              </w:rPr>
            </w:pPr>
            <w:r w:rsidRPr="00C224CE">
              <w:rPr>
                <w:b/>
                <w:bCs/>
              </w:rPr>
              <w:t>Дата</w:t>
            </w:r>
          </w:p>
        </w:tc>
      </w:tr>
      <w:tr w:rsidR="00B31460" w:rsidRPr="00C224CE" w:rsidTr="0049709C">
        <w:trPr>
          <w:trHeight w:val="326"/>
          <w:jc w:val="center"/>
        </w:trPr>
        <w:tc>
          <w:tcPr>
            <w:tcW w:w="1560" w:type="dxa"/>
            <w:vMerge/>
            <w:tcBorders>
              <w:left w:val="single" w:sz="4" w:space="0" w:color="auto"/>
              <w:bottom w:val="single" w:sz="4" w:space="0" w:color="auto"/>
              <w:right w:val="single" w:sz="4" w:space="0" w:color="auto"/>
            </w:tcBorders>
            <w:hideMark/>
          </w:tcPr>
          <w:p w:rsidR="00B31460" w:rsidRPr="00C224CE" w:rsidRDefault="00B31460" w:rsidP="00C224CE">
            <w:pPr>
              <w:rPr>
                <w:b/>
                <w:bCs/>
              </w:rPr>
            </w:pPr>
          </w:p>
        </w:tc>
        <w:tc>
          <w:tcPr>
            <w:tcW w:w="1365" w:type="dxa"/>
            <w:vMerge/>
            <w:tcBorders>
              <w:left w:val="single" w:sz="4" w:space="0" w:color="auto"/>
              <w:bottom w:val="single" w:sz="4" w:space="0" w:color="auto"/>
              <w:right w:val="single" w:sz="4" w:space="0" w:color="auto"/>
            </w:tcBorders>
          </w:tcPr>
          <w:p w:rsidR="00B31460" w:rsidRPr="00C224CE" w:rsidRDefault="00B31460" w:rsidP="00C224CE">
            <w:pPr>
              <w:rPr>
                <w:b/>
                <w:bCs/>
              </w:rPr>
            </w:pPr>
          </w:p>
        </w:tc>
        <w:tc>
          <w:tcPr>
            <w:tcW w:w="3811" w:type="dxa"/>
            <w:vMerge/>
            <w:tcBorders>
              <w:left w:val="single" w:sz="4" w:space="0" w:color="auto"/>
              <w:bottom w:val="single" w:sz="4" w:space="0" w:color="auto"/>
              <w:right w:val="single" w:sz="4" w:space="0" w:color="auto"/>
            </w:tcBorders>
          </w:tcPr>
          <w:p w:rsidR="00B31460" w:rsidRPr="00C224CE" w:rsidRDefault="00B31460" w:rsidP="00C224CE">
            <w:pPr>
              <w:rPr>
                <w:b/>
                <w:bCs/>
              </w:rPr>
            </w:pPr>
          </w:p>
        </w:tc>
        <w:tc>
          <w:tcPr>
            <w:tcW w:w="2223" w:type="dxa"/>
            <w:vMerge/>
            <w:tcBorders>
              <w:left w:val="single" w:sz="4" w:space="0" w:color="auto"/>
              <w:bottom w:val="single" w:sz="4" w:space="0" w:color="auto"/>
              <w:right w:val="single" w:sz="4" w:space="0" w:color="auto"/>
            </w:tcBorders>
          </w:tcPr>
          <w:p w:rsidR="00B31460" w:rsidRPr="00C224CE" w:rsidRDefault="00B31460" w:rsidP="00C224CE">
            <w:pPr>
              <w:rPr>
                <w:b/>
                <w:bCs/>
              </w:rPr>
            </w:pPr>
          </w:p>
        </w:tc>
        <w:tc>
          <w:tcPr>
            <w:tcW w:w="2820" w:type="dxa"/>
            <w:vMerge/>
            <w:tcBorders>
              <w:left w:val="single" w:sz="4" w:space="0" w:color="auto"/>
              <w:bottom w:val="single" w:sz="4" w:space="0" w:color="auto"/>
              <w:right w:val="single" w:sz="4" w:space="0" w:color="auto"/>
            </w:tcBorders>
            <w:hideMark/>
          </w:tcPr>
          <w:p w:rsidR="00B31460" w:rsidRPr="00C224CE" w:rsidRDefault="00B31460" w:rsidP="00C224CE">
            <w:pPr>
              <w:rPr>
                <w:b/>
                <w:bCs/>
              </w:rPr>
            </w:pPr>
          </w:p>
        </w:tc>
        <w:tc>
          <w:tcPr>
            <w:tcW w:w="1585" w:type="dxa"/>
            <w:vMerge/>
            <w:tcBorders>
              <w:left w:val="single" w:sz="4" w:space="0" w:color="auto"/>
              <w:bottom w:val="single" w:sz="4" w:space="0" w:color="auto"/>
              <w:right w:val="single" w:sz="4" w:space="0" w:color="auto"/>
            </w:tcBorders>
          </w:tcPr>
          <w:p w:rsidR="00B31460" w:rsidRPr="00C224CE" w:rsidRDefault="00B31460" w:rsidP="00C224CE">
            <w:pPr>
              <w:rPr>
                <w:b/>
                <w:bCs/>
              </w:rPr>
            </w:pPr>
          </w:p>
        </w:tc>
        <w:tc>
          <w:tcPr>
            <w:tcW w:w="1001" w:type="dxa"/>
            <w:tcBorders>
              <w:top w:val="single" w:sz="4" w:space="0" w:color="auto"/>
              <w:left w:val="single" w:sz="4" w:space="0" w:color="auto"/>
              <w:bottom w:val="single" w:sz="4" w:space="0" w:color="auto"/>
              <w:right w:val="single" w:sz="4" w:space="0" w:color="auto"/>
            </w:tcBorders>
          </w:tcPr>
          <w:p w:rsidR="00B31460" w:rsidRPr="00C224CE" w:rsidRDefault="0049709C" w:rsidP="00C224CE">
            <w:pPr>
              <w:rPr>
                <w:b/>
                <w:bCs/>
              </w:rPr>
            </w:pPr>
            <w:r>
              <w:rPr>
                <w:b/>
                <w:bCs/>
              </w:rPr>
              <w:t>План</w:t>
            </w:r>
          </w:p>
        </w:tc>
        <w:tc>
          <w:tcPr>
            <w:tcW w:w="826" w:type="dxa"/>
            <w:gridSpan w:val="3"/>
            <w:tcBorders>
              <w:top w:val="single" w:sz="4" w:space="0" w:color="auto"/>
              <w:left w:val="single" w:sz="4" w:space="0" w:color="auto"/>
              <w:bottom w:val="single" w:sz="4" w:space="0" w:color="auto"/>
              <w:right w:val="single" w:sz="4" w:space="0" w:color="auto"/>
            </w:tcBorders>
          </w:tcPr>
          <w:p w:rsidR="00B31460" w:rsidRPr="00C224CE" w:rsidRDefault="0049709C" w:rsidP="00C224CE">
            <w:pPr>
              <w:rPr>
                <w:b/>
                <w:bCs/>
              </w:rPr>
            </w:pPr>
            <w:r>
              <w:rPr>
                <w:b/>
                <w:bCs/>
              </w:rPr>
              <w:t>Факт</w:t>
            </w:r>
          </w:p>
        </w:tc>
      </w:tr>
      <w:tr w:rsidR="00B31460" w:rsidRPr="00C224CE" w:rsidTr="005E33E1">
        <w:trPr>
          <w:trHeight w:val="465"/>
          <w:jc w:val="center"/>
        </w:trPr>
        <w:tc>
          <w:tcPr>
            <w:tcW w:w="15191" w:type="dxa"/>
            <w:gridSpan w:val="10"/>
            <w:tcBorders>
              <w:top w:val="single" w:sz="4" w:space="0" w:color="auto"/>
              <w:left w:val="single" w:sz="4" w:space="0" w:color="auto"/>
              <w:right w:val="single" w:sz="4" w:space="0" w:color="auto"/>
            </w:tcBorders>
          </w:tcPr>
          <w:p w:rsidR="00B31460" w:rsidRPr="00C224CE" w:rsidRDefault="00B31460" w:rsidP="00C224CE">
            <w:pPr>
              <w:tabs>
                <w:tab w:val="left" w:pos="0"/>
              </w:tabs>
            </w:pPr>
          </w:p>
          <w:p w:rsidR="00B31460" w:rsidRPr="00C224CE" w:rsidRDefault="00B31460" w:rsidP="00C224CE">
            <w:pPr>
              <w:pStyle w:val="110"/>
              <w:shd w:val="clear" w:color="auto" w:fill="auto"/>
              <w:spacing w:line="240" w:lineRule="auto"/>
              <w:jc w:val="center"/>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Введение (1 час)</w:t>
            </w:r>
          </w:p>
          <w:p w:rsidR="00B31460" w:rsidRPr="00C224CE" w:rsidRDefault="00B31460" w:rsidP="00C224CE">
            <w:pPr>
              <w:rPr>
                <w:b/>
              </w:rPr>
            </w:pPr>
          </w:p>
        </w:tc>
      </w:tr>
      <w:tr w:rsidR="00B31460" w:rsidRPr="00C224CE" w:rsidTr="0049709C">
        <w:trPr>
          <w:trHeight w:val="645"/>
          <w:jc w:val="center"/>
        </w:trPr>
        <w:tc>
          <w:tcPr>
            <w:tcW w:w="1560" w:type="dxa"/>
            <w:tcBorders>
              <w:left w:val="single" w:sz="4" w:space="0" w:color="auto"/>
              <w:right w:val="single" w:sz="4" w:space="0" w:color="auto"/>
            </w:tcBorders>
          </w:tcPr>
          <w:p w:rsidR="00B31460" w:rsidRPr="00C224CE" w:rsidRDefault="00B31460" w:rsidP="00C224CE">
            <w:r w:rsidRPr="00C224CE">
              <w:t>1.</w:t>
            </w:r>
          </w:p>
        </w:tc>
        <w:tc>
          <w:tcPr>
            <w:tcW w:w="1365" w:type="dxa"/>
            <w:tcBorders>
              <w:left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roofErr w:type="gramStart"/>
            <w:r w:rsidRPr="00C224CE">
              <w:rPr>
                <w:color w:val="000000"/>
              </w:rPr>
              <w:t>Организм-единое</w:t>
            </w:r>
            <w:proofErr w:type="gramEnd"/>
            <w:r w:rsidRPr="00C224CE">
              <w:rPr>
                <w:color w:val="000000"/>
              </w:rPr>
              <w:t xml:space="preserve"> целое</w:t>
            </w: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Вводный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r w:rsidRPr="00C224CE">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 xml:space="preserve">§ </w:t>
            </w:r>
            <w:r w:rsidR="005E33E1" w:rsidRPr="00C224CE">
              <w:t>26 стр.70-71</w:t>
            </w:r>
          </w:p>
        </w:tc>
        <w:tc>
          <w:tcPr>
            <w:tcW w:w="1060"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5E33E1">
        <w:trPr>
          <w:trHeight w:val="300"/>
          <w:jc w:val="center"/>
        </w:trPr>
        <w:tc>
          <w:tcPr>
            <w:tcW w:w="15191" w:type="dxa"/>
            <w:gridSpan w:val="10"/>
            <w:tcBorders>
              <w:left w:val="single" w:sz="4" w:space="0" w:color="auto"/>
              <w:right w:val="single" w:sz="4" w:space="0" w:color="auto"/>
            </w:tcBorders>
          </w:tcPr>
          <w:p w:rsidR="00B31460" w:rsidRPr="00C224CE" w:rsidRDefault="00B31460" w:rsidP="00C224CE"/>
          <w:p w:rsidR="00B31460" w:rsidRPr="00C224CE" w:rsidRDefault="00B31460" w:rsidP="00C224CE">
            <w:pPr>
              <w:jc w:val="center"/>
              <w:rPr>
                <w:b/>
                <w:color w:val="000000"/>
              </w:rPr>
            </w:pPr>
            <w:r w:rsidRPr="00C224CE">
              <w:rPr>
                <w:b/>
                <w:color w:val="000000"/>
              </w:rPr>
              <w:t>Органы и системы органов живых организмов. (11 часов)</w:t>
            </w:r>
          </w:p>
        </w:tc>
      </w:tr>
      <w:tr w:rsidR="00B31460" w:rsidRPr="00C224CE" w:rsidTr="0049709C">
        <w:trPr>
          <w:trHeight w:val="707"/>
          <w:jc w:val="center"/>
        </w:trPr>
        <w:tc>
          <w:tcPr>
            <w:tcW w:w="1560" w:type="dxa"/>
            <w:tcBorders>
              <w:left w:val="single" w:sz="4" w:space="0" w:color="auto"/>
              <w:bottom w:val="single" w:sz="4" w:space="0" w:color="auto"/>
              <w:right w:val="single" w:sz="4" w:space="0" w:color="auto"/>
            </w:tcBorders>
          </w:tcPr>
          <w:p w:rsidR="00B31460" w:rsidRPr="00C224CE" w:rsidRDefault="00B31460" w:rsidP="00C224CE">
            <w:r w:rsidRPr="00C224CE">
              <w:t>2.</w:t>
            </w:r>
          </w:p>
        </w:tc>
        <w:tc>
          <w:tcPr>
            <w:tcW w:w="1365" w:type="dxa"/>
            <w:tcBorders>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color w:val="000000"/>
                <w:sz w:val="24"/>
                <w:szCs w:val="24"/>
              </w:rPr>
              <w:t>Органы и системы органов растений. Побег.</w:t>
            </w: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Комбинированный</w:t>
            </w:r>
          </w:p>
          <w:p w:rsidR="00B31460" w:rsidRPr="00C224CE" w:rsidRDefault="00B31460" w:rsidP="00C224CE">
            <w:r w:rsidRPr="00C224CE">
              <w:t>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r w:rsidRPr="00C224CE">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5E33E1" w:rsidP="00C224CE">
            <w:r w:rsidRPr="00C224CE">
              <w:t>§27 стр.72</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225"/>
          <w:jc w:val="center"/>
        </w:trPr>
        <w:tc>
          <w:tcPr>
            <w:tcW w:w="1560" w:type="dxa"/>
            <w:tcBorders>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3.</w:t>
            </w:r>
          </w:p>
        </w:tc>
        <w:tc>
          <w:tcPr>
            <w:tcW w:w="1365" w:type="dxa"/>
            <w:tcBorders>
              <w:left w:val="single" w:sz="4" w:space="0" w:color="auto"/>
              <w:bottom w:val="single" w:sz="4" w:space="0" w:color="auto"/>
              <w:right w:val="single" w:sz="4" w:space="0" w:color="auto"/>
            </w:tcBorders>
            <w:hideMark/>
          </w:tcPr>
          <w:p w:rsidR="00B31460" w:rsidRPr="00C224CE" w:rsidRDefault="00B31460" w:rsidP="00C224CE">
            <w:pPr>
              <w:ind w:left="535"/>
              <w:jc w:val="both"/>
            </w:pP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bCs/>
                <w:color w:val="000000"/>
                <w:lang w:eastAsia="en-US"/>
              </w:rPr>
            </w:pPr>
            <w:r w:rsidRPr="00C224CE">
              <w:rPr>
                <w:rFonts w:eastAsia="Bookman Old Style"/>
                <w:bCs/>
                <w:color w:val="000000"/>
                <w:lang w:eastAsia="en-US"/>
              </w:rPr>
              <w:t>Строение побега и почек.</w:t>
            </w:r>
          </w:p>
          <w:p w:rsidR="00B31460" w:rsidRPr="00C224CE" w:rsidRDefault="00B31460" w:rsidP="00C224CE">
            <w:pPr>
              <w:rPr>
                <w:rFonts w:eastAsia="Bookman Old Style"/>
                <w:bCs/>
                <w:color w:val="000000"/>
                <w:lang w:eastAsia="en-US"/>
              </w:rPr>
            </w:pP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Fonts w:eastAsia="Bookman Old Style"/>
                <w:bCs/>
                <w:color w:val="000000"/>
                <w:lang w:eastAsia="en-US"/>
              </w:rPr>
            </w:pPr>
            <w:r w:rsidRPr="00C224CE">
              <w:rPr>
                <w:rFonts w:eastAsia="Bookman Old Style"/>
                <w:bCs/>
                <w:color w:val="000000"/>
                <w:lang w:eastAsia="en-US"/>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suppressAutoHyphens w:val="0"/>
              <w:spacing w:after="200"/>
              <w:rPr>
                <w:rFonts w:eastAsia="Bookman Old Style"/>
                <w:bCs/>
                <w:color w:val="000000"/>
                <w:lang w:eastAsia="en-US"/>
              </w:rPr>
            </w:pPr>
            <w:r w:rsidRPr="00C224CE">
              <w:rPr>
                <w:b/>
                <w:bCs/>
                <w:color w:val="000000"/>
              </w:rPr>
              <w:t>Лабораторная работа №1</w:t>
            </w:r>
            <w:r w:rsidRPr="00C224CE">
              <w:rPr>
                <w:bCs/>
                <w:color w:val="000000"/>
              </w:rPr>
              <w:t xml:space="preserve"> «Внешнее строение побега растений. Строение вегетативной и генеративной почек</w:t>
            </w:r>
          </w:p>
          <w:p w:rsidR="00B31460" w:rsidRPr="00C224CE" w:rsidRDefault="00B31460" w:rsidP="00C224CE">
            <w:pPr>
              <w:rPr>
                <w:rFonts w:eastAsia="Bookman Old Style"/>
                <w:bCs/>
                <w:color w:val="000000"/>
                <w:lang w:eastAsia="en-US"/>
              </w:rPr>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5E33E1" w:rsidP="00C224CE">
            <w:pPr>
              <w:suppressAutoHyphens w:val="0"/>
              <w:spacing w:after="200"/>
              <w:rPr>
                <w:rFonts w:eastAsia="Bookman Old Style"/>
                <w:bCs/>
                <w:color w:val="000000"/>
                <w:lang w:eastAsia="en-US"/>
              </w:rPr>
            </w:pPr>
            <w:r w:rsidRPr="00C224CE">
              <w:t>§27 стр. 72-73</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pPr>
              <w:suppressAutoHyphens w:val="0"/>
              <w:spacing w:after="200"/>
              <w:rPr>
                <w:rFonts w:eastAsia="Bookman Old Style"/>
                <w:bCs/>
                <w:color w:val="000000"/>
                <w:lang w:eastAsia="en-US"/>
              </w:rPr>
            </w:pPr>
          </w:p>
          <w:p w:rsidR="00B31460" w:rsidRPr="00C224CE" w:rsidRDefault="00B31460" w:rsidP="00C224CE">
            <w:pPr>
              <w:rPr>
                <w:rFonts w:eastAsia="Bookman Old Style"/>
                <w:bCs/>
                <w:color w:val="000000"/>
                <w:lang w:eastAsia="en-US"/>
              </w:rPr>
            </w:pPr>
          </w:p>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pPr>
              <w:rPr>
                <w:b/>
              </w:rPr>
            </w:pPr>
          </w:p>
        </w:tc>
      </w:tr>
      <w:tr w:rsidR="00B31460" w:rsidRPr="00C224CE" w:rsidTr="0049709C">
        <w:trPr>
          <w:trHeight w:val="754"/>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jc w:val="both"/>
            </w:pPr>
            <w:r w:rsidRPr="00C224CE">
              <w:t xml:space="preserve"> 4.</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color w:val="000000"/>
                <w:lang w:eastAsia="en-US"/>
              </w:rPr>
            </w:pPr>
            <w:r w:rsidRPr="00C224CE">
              <w:rPr>
                <w:rFonts w:eastAsia="Bookman Old Style"/>
                <w:color w:val="000000"/>
                <w:lang w:eastAsia="en-US"/>
              </w:rPr>
              <w:t>Строение и функции стебля.</w:t>
            </w:r>
          </w:p>
          <w:p w:rsidR="00B31460" w:rsidRPr="00C224CE" w:rsidRDefault="00B31460" w:rsidP="00C224CE">
            <w:pPr>
              <w:rPr>
                <w:color w:val="000000"/>
                <w:lang w:eastAsia="en-US"/>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r w:rsidRPr="00C224CE">
              <w:rPr>
                <w:rFonts w:eastAsia="Bookman Old Style"/>
                <w:b/>
                <w:color w:val="000000"/>
                <w:lang w:eastAsia="en-US"/>
              </w:rPr>
              <w:t xml:space="preserve">Лабораторная работа №2 </w:t>
            </w:r>
            <w:r w:rsidRPr="00C224CE">
              <w:rPr>
                <w:rFonts w:eastAsia="Bookman Old Style"/>
                <w:color w:val="000000"/>
                <w:lang w:eastAsia="en-US"/>
              </w:rPr>
              <w:t>Строение стебля»</w:t>
            </w:r>
          </w:p>
          <w:p w:rsidR="00B31460" w:rsidRPr="00C224CE" w:rsidRDefault="00B31460" w:rsidP="00C224CE"/>
          <w:p w:rsidR="00B31460" w:rsidRPr="00C224CE" w:rsidRDefault="00B31460" w:rsidP="00C224CE"/>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28 стр.74-75</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jc w:val="both"/>
            </w:pPr>
            <w:r w:rsidRPr="00C224CE">
              <w:t xml:space="preserve"> 5.</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bCs/>
                <w:color w:val="000000"/>
              </w:rPr>
            </w:pPr>
            <w:r w:rsidRPr="00C224CE">
              <w:rPr>
                <w:rFonts w:eastAsia="Bookman Old Style"/>
                <w:bCs/>
                <w:color w:val="000000"/>
              </w:rPr>
              <w:t>Внешнее строение листа.</w:t>
            </w:r>
          </w:p>
          <w:p w:rsidR="00B31460" w:rsidRPr="00C224CE" w:rsidRDefault="00B31460" w:rsidP="00C224CE">
            <w:pPr>
              <w:rPr>
                <w:rFonts w:eastAsia="Bookman Old Style"/>
                <w:bCs/>
                <w:color w:val="000000"/>
                <w:lang w:eastAsia="en-US"/>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Комбинированный</w:t>
            </w:r>
          </w:p>
          <w:p w:rsidR="00B31460" w:rsidRDefault="00C224CE" w:rsidP="00C224CE">
            <w:pPr>
              <w:pStyle w:val="a5"/>
              <w:spacing w:line="240" w:lineRule="auto"/>
              <w:ind w:left="0"/>
              <w:jc w:val="left"/>
              <w:rPr>
                <w:rFonts w:ascii="Times New Roman" w:hAnsi="Times New Roman"/>
                <w:sz w:val="24"/>
                <w:szCs w:val="24"/>
              </w:rPr>
            </w:pPr>
            <w:r w:rsidRPr="00C224CE">
              <w:rPr>
                <w:rFonts w:ascii="Times New Roman" w:hAnsi="Times New Roman"/>
                <w:sz w:val="24"/>
                <w:szCs w:val="24"/>
              </w:rPr>
              <w:t>У</w:t>
            </w:r>
            <w:r w:rsidR="00B31460" w:rsidRPr="00C224CE">
              <w:rPr>
                <w:rFonts w:ascii="Times New Roman" w:hAnsi="Times New Roman"/>
                <w:sz w:val="24"/>
                <w:szCs w:val="24"/>
              </w:rPr>
              <w:t>рок</w:t>
            </w:r>
          </w:p>
          <w:p w:rsidR="00C224CE" w:rsidRDefault="00C224CE" w:rsidP="00C224CE">
            <w:pPr>
              <w:pStyle w:val="a5"/>
              <w:spacing w:line="240" w:lineRule="auto"/>
              <w:ind w:left="0"/>
              <w:jc w:val="left"/>
              <w:rPr>
                <w:rFonts w:ascii="Times New Roman" w:hAnsi="Times New Roman"/>
                <w:sz w:val="24"/>
                <w:szCs w:val="24"/>
              </w:rPr>
            </w:pPr>
          </w:p>
          <w:p w:rsidR="00C224CE" w:rsidRDefault="00C224CE" w:rsidP="00C224CE">
            <w:pPr>
              <w:pStyle w:val="a5"/>
              <w:spacing w:line="240" w:lineRule="auto"/>
              <w:ind w:left="0"/>
              <w:jc w:val="left"/>
              <w:rPr>
                <w:rFonts w:ascii="Times New Roman" w:hAnsi="Times New Roman"/>
                <w:sz w:val="24"/>
                <w:szCs w:val="24"/>
              </w:rPr>
            </w:pPr>
          </w:p>
          <w:p w:rsidR="00C224CE" w:rsidRDefault="00C224CE" w:rsidP="00C224CE">
            <w:pPr>
              <w:pStyle w:val="a5"/>
              <w:spacing w:line="240" w:lineRule="auto"/>
              <w:ind w:left="0"/>
              <w:jc w:val="left"/>
              <w:rPr>
                <w:rFonts w:ascii="Times New Roman" w:hAnsi="Times New Roman"/>
                <w:sz w:val="24"/>
                <w:szCs w:val="24"/>
              </w:rPr>
            </w:pPr>
          </w:p>
          <w:p w:rsidR="00C224CE" w:rsidRDefault="00C224CE" w:rsidP="00C224CE">
            <w:pPr>
              <w:pStyle w:val="a5"/>
              <w:spacing w:line="240" w:lineRule="auto"/>
              <w:ind w:left="0"/>
              <w:jc w:val="left"/>
              <w:rPr>
                <w:rFonts w:ascii="Times New Roman" w:hAnsi="Times New Roman"/>
                <w:sz w:val="24"/>
                <w:szCs w:val="24"/>
              </w:rPr>
            </w:pPr>
          </w:p>
          <w:p w:rsidR="00C224CE" w:rsidRDefault="00C224CE" w:rsidP="00C224CE">
            <w:pPr>
              <w:pStyle w:val="a5"/>
              <w:spacing w:line="240" w:lineRule="auto"/>
              <w:ind w:left="0"/>
              <w:jc w:val="left"/>
              <w:rPr>
                <w:rFonts w:ascii="Times New Roman" w:hAnsi="Times New Roman"/>
                <w:sz w:val="24"/>
                <w:szCs w:val="24"/>
              </w:rPr>
            </w:pPr>
          </w:p>
          <w:p w:rsidR="00C224CE" w:rsidRDefault="00C224CE" w:rsidP="00C224CE">
            <w:pPr>
              <w:pStyle w:val="a5"/>
              <w:spacing w:line="240" w:lineRule="auto"/>
              <w:ind w:left="0"/>
              <w:jc w:val="left"/>
              <w:rPr>
                <w:rFonts w:ascii="Times New Roman" w:hAnsi="Times New Roman"/>
                <w:sz w:val="24"/>
                <w:szCs w:val="24"/>
              </w:rPr>
            </w:pPr>
          </w:p>
          <w:p w:rsidR="00C224CE" w:rsidRPr="00C224CE" w:rsidRDefault="00C224CE" w:rsidP="00C224CE">
            <w:pPr>
              <w:pStyle w:val="a5"/>
              <w:spacing w:line="240" w:lineRule="auto"/>
              <w:ind w:left="0"/>
              <w:jc w:val="left"/>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CC04CF" w:rsidP="00C224CE">
            <w:pPr>
              <w:rPr>
                <w:bCs/>
                <w:color w:val="000000"/>
              </w:rPr>
            </w:pPr>
            <w:r w:rsidRPr="00C224CE">
              <w:rPr>
                <w:b/>
                <w:bCs/>
                <w:color w:val="000000"/>
              </w:rPr>
              <w:t>Лабораторная раб</w:t>
            </w:r>
            <w:r w:rsidR="00B31460" w:rsidRPr="00C224CE">
              <w:rPr>
                <w:b/>
                <w:bCs/>
                <w:color w:val="000000"/>
              </w:rPr>
              <w:t xml:space="preserve">ота №3 </w:t>
            </w:r>
            <w:r w:rsidR="00B31460" w:rsidRPr="00C224CE">
              <w:rPr>
                <w:bCs/>
                <w:color w:val="000000"/>
              </w:rPr>
              <w:t>«Внешнее строение листа. Листорасположение. Простые и сложные листья».</w:t>
            </w:r>
          </w:p>
          <w:p w:rsidR="005E33E1" w:rsidRPr="00C224CE" w:rsidRDefault="005E33E1" w:rsidP="00C224CE">
            <w:pPr>
              <w:rPr>
                <w:bCs/>
                <w:color w:val="000000"/>
              </w:rPr>
            </w:pPr>
          </w:p>
          <w:p w:rsidR="005E33E1" w:rsidRDefault="005E33E1" w:rsidP="00C224CE">
            <w:pPr>
              <w:rPr>
                <w:b/>
              </w:rPr>
            </w:pPr>
          </w:p>
          <w:p w:rsidR="00BE798D" w:rsidRDefault="00BE798D" w:rsidP="00C224CE">
            <w:pPr>
              <w:rPr>
                <w:b/>
              </w:rPr>
            </w:pPr>
          </w:p>
          <w:p w:rsidR="00BE798D" w:rsidRPr="00C224CE" w:rsidRDefault="00BE798D" w:rsidP="00C224CE">
            <w:pPr>
              <w:rPr>
                <w:b/>
              </w:rPr>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w:t>
            </w:r>
            <w:r w:rsidR="005E33E1" w:rsidRPr="00C224CE">
              <w:rPr>
                <w:rFonts w:ascii="Times New Roman" w:hAnsi="Times New Roman"/>
                <w:sz w:val="24"/>
                <w:szCs w:val="24"/>
              </w:rPr>
              <w:t>29 стр.76-77</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375"/>
          <w:jc w:val="center"/>
        </w:trPr>
        <w:tc>
          <w:tcPr>
            <w:tcW w:w="1560" w:type="dxa"/>
            <w:tcBorders>
              <w:top w:val="single" w:sz="4" w:space="0" w:color="auto"/>
              <w:left w:val="single" w:sz="4" w:space="0" w:color="auto"/>
              <w:right w:val="single" w:sz="4" w:space="0" w:color="auto"/>
            </w:tcBorders>
          </w:tcPr>
          <w:p w:rsidR="00B31460" w:rsidRPr="00C224CE" w:rsidRDefault="00B31460" w:rsidP="00C224CE">
            <w:pPr>
              <w:tabs>
                <w:tab w:val="left" w:pos="0"/>
              </w:tabs>
            </w:pPr>
            <w:r w:rsidRPr="00C224CE">
              <w:lastRenderedPageBreak/>
              <w:t>6.</w:t>
            </w:r>
          </w:p>
          <w:p w:rsidR="00B31460" w:rsidRPr="00C224CE" w:rsidRDefault="00B31460" w:rsidP="00C224CE">
            <w:pPr>
              <w:tabs>
                <w:tab w:val="left" w:pos="0"/>
              </w:tabs>
            </w:pP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bCs/>
                <w:color w:val="000000"/>
              </w:rPr>
            </w:pPr>
            <w:r w:rsidRPr="00C224CE">
              <w:rPr>
                <w:rFonts w:eastAsia="Bookman Old Style"/>
                <w:bCs/>
                <w:color w:val="000000"/>
              </w:rPr>
              <w:t>Клеточное строение листа.</w:t>
            </w: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Самостоятельная работа</w:t>
            </w:r>
          </w:p>
          <w:p w:rsidR="00B31460" w:rsidRPr="00C224CE" w:rsidRDefault="00B31460" w:rsidP="00C224CE">
            <w:pPr>
              <w:pStyle w:val="547"/>
              <w:shd w:val="clear" w:color="auto" w:fill="auto"/>
              <w:spacing w:after="0" w:line="240" w:lineRule="auto"/>
              <w:ind w:firstLine="0"/>
              <w:rPr>
                <w:rFonts w:ascii="Times New Roman" w:hAnsi="Times New Roman" w:cs="Times New Roman"/>
                <w:color w:val="000000"/>
                <w:sz w:val="24"/>
                <w:szCs w:val="24"/>
              </w:rPr>
            </w:pPr>
            <w:r w:rsidRPr="00C224CE">
              <w:rPr>
                <w:rFonts w:ascii="Times New Roman" w:hAnsi="Times New Roman" w:cs="Times New Roman"/>
                <w:b/>
                <w:color w:val="000000"/>
                <w:sz w:val="24"/>
                <w:szCs w:val="24"/>
              </w:rPr>
              <w:t>№1</w:t>
            </w:r>
            <w:r w:rsidRPr="00C224CE">
              <w:rPr>
                <w:rFonts w:ascii="Times New Roman" w:hAnsi="Times New Roman" w:cs="Times New Roman"/>
                <w:color w:val="000000"/>
                <w:sz w:val="24"/>
                <w:szCs w:val="24"/>
              </w:rPr>
              <w:t xml:space="preserve"> по теме « Внешнее строение листа»</w:t>
            </w:r>
          </w:p>
          <w:p w:rsidR="00B31460" w:rsidRPr="00C224CE" w:rsidRDefault="00B31460" w:rsidP="00C224CE">
            <w:pPr>
              <w:rPr>
                <w:color w:val="000000"/>
              </w:rPr>
            </w:pPr>
            <w:r w:rsidRPr="00C224CE">
              <w:rPr>
                <w:color w:val="000000"/>
              </w:rPr>
              <w:t>Тестирование</w:t>
            </w:r>
          </w:p>
          <w:p w:rsidR="00B31460" w:rsidRPr="00C224CE" w:rsidRDefault="00B31460" w:rsidP="00C224CE">
            <w:pPr>
              <w:rPr>
                <w:rFonts w:eastAsia="Bookman Old Style"/>
                <w:bCs/>
                <w:color w:val="000000"/>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Комбинированный</w:t>
            </w:r>
          </w:p>
          <w:p w:rsidR="00B31460" w:rsidRPr="00C224CE" w:rsidRDefault="00B31460" w:rsidP="00C224CE">
            <w:pPr>
              <w:pStyle w:val="a5"/>
              <w:spacing w:line="240" w:lineRule="auto"/>
              <w:ind w:left="0"/>
              <w:jc w:val="left"/>
              <w:rPr>
                <w:rFonts w:ascii="Times New Roman" w:hAnsi="Times New Roman"/>
                <w:sz w:val="24"/>
                <w:szCs w:val="24"/>
              </w:rPr>
            </w:pPr>
            <w:r w:rsidRPr="00C224CE">
              <w:rPr>
                <w:rFonts w:ascii="Times New Roman" w:hAnsi="Times New Roman"/>
                <w:sz w:val="24"/>
                <w:szCs w:val="24"/>
              </w:rPr>
              <w:t>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r w:rsidRPr="00C224CE">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30 стр.78-79</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65"/>
          <w:jc w:val="center"/>
        </w:trPr>
        <w:tc>
          <w:tcPr>
            <w:tcW w:w="1560" w:type="dxa"/>
            <w:tcBorders>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7.</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bCs/>
                <w:color w:val="000000"/>
              </w:rPr>
            </w:pPr>
            <w:r w:rsidRPr="00C224CE">
              <w:rPr>
                <w:rFonts w:eastAsia="Bookman Old Style"/>
                <w:bCs/>
                <w:color w:val="000000"/>
              </w:rPr>
              <w:t>Строение и функции корня.</w:t>
            </w:r>
          </w:p>
          <w:p w:rsidR="00B31460" w:rsidRPr="00C224CE" w:rsidRDefault="00B31460" w:rsidP="00C224CE">
            <w:pPr>
              <w:rPr>
                <w:rFonts w:eastAsia="Bookman Old Style"/>
                <w:bCs/>
                <w:color w:val="000000"/>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left"/>
              <w:rPr>
                <w:rFonts w:ascii="Times New Roman" w:hAnsi="Times New Roman"/>
                <w:sz w:val="24"/>
                <w:szCs w:val="24"/>
              </w:rPr>
            </w:pPr>
            <w:r w:rsidRPr="00C224CE">
              <w:rPr>
                <w:rFonts w:ascii="Times New Roman" w:eastAsia="Bookman Old Style" w:hAnsi="Times New Roman"/>
                <w:bCs/>
                <w:color w:val="000000"/>
                <w:sz w:val="24"/>
                <w:szCs w:val="24"/>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r w:rsidRPr="00C224CE">
              <w:rPr>
                <w:b/>
                <w:bCs/>
                <w:color w:val="000000"/>
              </w:rPr>
              <w:t xml:space="preserve">Лабораторная работа №4 </w:t>
            </w:r>
            <w:r w:rsidRPr="00C224CE">
              <w:rPr>
                <w:bCs/>
                <w:color w:val="000000"/>
              </w:rPr>
              <w:t>«Строение корневого волоска. Стержневая и мочковатая корневые системы»</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31 стр.80-81</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8.</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Fonts w:eastAsia="Bookman Old Style"/>
                <w:bCs/>
                <w:color w:val="000000"/>
              </w:rPr>
            </w:pPr>
            <w:r w:rsidRPr="00C224CE">
              <w:rPr>
                <w:rFonts w:eastAsia="Bookman Old Style"/>
                <w:bCs/>
                <w:color w:val="000000"/>
              </w:rPr>
              <w:t>Видоизменения подземных побегов.</w:t>
            </w: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r w:rsidRPr="00C224CE">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32 стр.82-83</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37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9.</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Видоизменения подземных побегов и корней.</w:t>
            </w:r>
          </w:p>
          <w:p w:rsidR="00B31460" w:rsidRPr="00C224CE" w:rsidRDefault="00B31460" w:rsidP="00C224CE">
            <w:pPr>
              <w:rPr>
                <w:rFonts w:eastAsia="Bookman Old Style"/>
                <w:bCs/>
                <w:color w:val="000000"/>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left"/>
              <w:rPr>
                <w:rFonts w:ascii="Times New Roman" w:hAnsi="Times New Roman"/>
                <w:sz w:val="24"/>
                <w:szCs w:val="24"/>
              </w:rPr>
            </w:pPr>
            <w:r w:rsidRPr="00C224CE">
              <w:rPr>
                <w:rFonts w:ascii="Times New Roman" w:hAnsi="Times New Roman"/>
                <w:sz w:val="24"/>
                <w:szCs w:val="24"/>
              </w:rPr>
              <w:t>Урок обобщения и систематизации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215463" w:rsidP="00C224CE">
            <w:pPr>
              <w:jc w:val="both"/>
            </w:pPr>
            <w:r>
              <w:rPr>
                <w:rStyle w:val="10"/>
                <w:color w:val="000000"/>
              </w:rPr>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33 стр.84-85</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6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10.</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Органы и системы органов животных.</w:t>
            </w: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left"/>
              <w:rPr>
                <w:rFonts w:ascii="Times New Roman" w:hAnsi="Times New Roman"/>
                <w:sz w:val="24"/>
                <w:szCs w:val="24"/>
              </w:rPr>
            </w:pPr>
            <w:r w:rsidRPr="00C224CE">
              <w:rPr>
                <w:rFonts w:ascii="Times New Roman" w:eastAsia="Bookman Old Style" w:hAnsi="Times New Roman"/>
                <w:bCs/>
                <w:color w:val="000000"/>
                <w:sz w:val="24"/>
                <w:szCs w:val="24"/>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r w:rsidRPr="00C224CE">
              <w:t>-</w:t>
            </w: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5E33E1" w:rsidRPr="00C224CE">
              <w:t>34 стр.86-89</w:t>
            </w: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0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11.</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5E33E1" w:rsidRPr="00C224CE" w:rsidRDefault="005E33E1" w:rsidP="00C224CE">
            <w:pPr>
              <w:rPr>
                <w:rStyle w:val="10"/>
                <w:rFonts w:ascii="Times New Roman" w:hAnsi="Times New Roman" w:cs="Times New Roman"/>
                <w:color w:val="000000"/>
                <w:sz w:val="24"/>
                <w:szCs w:val="24"/>
              </w:rPr>
            </w:pPr>
            <w:r w:rsidRPr="00C224CE">
              <w:rPr>
                <w:rStyle w:val="10"/>
                <w:rFonts w:ascii="Times New Roman" w:hAnsi="Times New Roman" w:cs="Times New Roman"/>
                <w:color w:val="000000"/>
                <w:sz w:val="24"/>
                <w:szCs w:val="24"/>
              </w:rPr>
              <w:t>Контрольная работа №1</w:t>
            </w:r>
            <w:r w:rsidR="00215463">
              <w:rPr>
                <w:rStyle w:val="10"/>
                <w:rFonts w:ascii="Times New Roman" w:hAnsi="Times New Roman" w:cs="Times New Roman"/>
                <w:color w:val="000000"/>
                <w:sz w:val="24"/>
                <w:szCs w:val="24"/>
              </w:rPr>
              <w:t xml:space="preserve"> по теме «Органы и системы органов живых организмов»</w:t>
            </w: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left"/>
              <w:rPr>
                <w:rFonts w:ascii="Times New Roman" w:hAnsi="Times New Roman"/>
                <w:sz w:val="24"/>
                <w:szCs w:val="24"/>
              </w:rPr>
            </w:pPr>
            <w:r w:rsidRPr="00C224CE">
              <w:rPr>
                <w:rFonts w:ascii="Times New Roman" w:hAnsi="Times New Roman"/>
                <w:sz w:val="24"/>
                <w:szCs w:val="24"/>
              </w:rPr>
              <w:t>Урок контроля качества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p>
        </w:tc>
        <w:tc>
          <w:tcPr>
            <w:tcW w:w="1060" w:type="dxa"/>
            <w:gridSpan w:val="2"/>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767" w:type="dxa"/>
            <w:gridSpan w:val="2"/>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5E33E1">
        <w:trPr>
          <w:trHeight w:val="330"/>
          <w:jc w:val="center"/>
        </w:trPr>
        <w:tc>
          <w:tcPr>
            <w:tcW w:w="15191" w:type="dxa"/>
            <w:gridSpan w:val="10"/>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p>
          <w:p w:rsidR="00B31460" w:rsidRPr="00C224CE" w:rsidRDefault="00B31460" w:rsidP="00C224CE">
            <w:pPr>
              <w:jc w:val="center"/>
            </w:pPr>
            <w:r w:rsidRPr="00C224CE">
              <w:rPr>
                <w:b/>
                <w:color w:val="000000"/>
              </w:rPr>
              <w:t xml:space="preserve">Строение и жизнедеятельность организмов </w:t>
            </w:r>
            <w:proofErr w:type="gramStart"/>
            <w:r w:rsidRPr="00C224CE">
              <w:rPr>
                <w:b/>
                <w:color w:val="000000"/>
              </w:rPr>
              <w:t xml:space="preserve">( </w:t>
            </w:r>
            <w:proofErr w:type="gramEnd"/>
            <w:r w:rsidRPr="00C224CE">
              <w:rPr>
                <w:b/>
                <w:color w:val="000000"/>
              </w:rPr>
              <w:t>22 часа)</w:t>
            </w:r>
          </w:p>
        </w:tc>
      </w:tr>
      <w:tr w:rsidR="00B31460" w:rsidRPr="00C224CE" w:rsidTr="0049709C">
        <w:trPr>
          <w:trHeight w:val="150"/>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12.</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Движение живых организмов.</w:t>
            </w:r>
          </w:p>
          <w:p w:rsidR="00B31460" w:rsidRPr="00C224CE" w:rsidRDefault="00B31460" w:rsidP="00C224CE">
            <w:pPr>
              <w:rPr>
                <w:rStyle w:val="10"/>
                <w:rFonts w:ascii="Times New Roman" w:hAnsi="Times New Roman" w:cs="Times New Roman"/>
                <w:b w:val="0"/>
                <w:color w:val="000000"/>
                <w:sz w:val="24"/>
                <w:szCs w:val="24"/>
              </w:rPr>
            </w:pP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r w:rsidRPr="00C224CE">
              <w:t xml:space="preserve">§ </w:t>
            </w:r>
            <w:r w:rsidR="007C2F8C" w:rsidRPr="00C224CE">
              <w:t>35 стр.92-93</w:t>
            </w:r>
          </w:p>
          <w:p w:rsidR="00B31460" w:rsidRPr="00C224CE" w:rsidRDefault="00B31460" w:rsidP="00C224CE"/>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20"/>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13.</w:t>
            </w:r>
          </w:p>
          <w:p w:rsidR="00B31460" w:rsidRPr="00C224CE" w:rsidRDefault="00B31460" w:rsidP="00C224CE">
            <w:pPr>
              <w:tabs>
                <w:tab w:val="left" w:pos="0"/>
              </w:tabs>
            </w:pP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p w:rsidR="00B31460" w:rsidRPr="00C224CE" w:rsidRDefault="00B31460" w:rsidP="00C224CE">
            <w:pPr>
              <w:jc w:val="both"/>
            </w:pP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Почвенное питание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 xml:space="preserve">§ </w:t>
            </w:r>
            <w:r w:rsidR="007C2F8C" w:rsidRPr="00C224CE">
              <w:t>36 стр. 94-95</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p w:rsidR="00B31460" w:rsidRPr="00C224CE" w:rsidRDefault="00B31460" w:rsidP="00C224CE"/>
        </w:tc>
      </w:tr>
      <w:tr w:rsidR="00B31460" w:rsidRPr="00C224CE" w:rsidTr="0049709C">
        <w:trPr>
          <w:trHeight w:val="363"/>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14.</w:t>
            </w:r>
          </w:p>
          <w:p w:rsidR="00B31460" w:rsidRPr="00C224CE" w:rsidRDefault="00B31460" w:rsidP="00C224CE">
            <w:pPr>
              <w:tabs>
                <w:tab w:val="left" w:pos="0"/>
              </w:tabs>
            </w:pP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Фотосинтез. Из истории изучения воздушного питания растений.</w:t>
            </w:r>
          </w:p>
          <w:p w:rsidR="00B31460" w:rsidRPr="00C224CE" w:rsidRDefault="00B31460" w:rsidP="00C224CE">
            <w:pPr>
              <w:pStyle w:val="547"/>
              <w:shd w:val="clear" w:color="auto" w:fill="auto"/>
              <w:spacing w:after="0" w:line="240" w:lineRule="auto"/>
              <w:ind w:firstLine="0"/>
              <w:rPr>
                <w:rFonts w:ascii="Times New Roman" w:hAnsi="Times New Roman" w:cs="Times New Roman"/>
                <w:b/>
                <w:color w:val="000000"/>
                <w:sz w:val="24"/>
                <w:szCs w:val="24"/>
              </w:rPr>
            </w:pPr>
            <w:r w:rsidRPr="00C224CE">
              <w:rPr>
                <w:rFonts w:ascii="Times New Roman" w:hAnsi="Times New Roman" w:cs="Times New Roman"/>
                <w:b/>
                <w:color w:val="000000"/>
                <w:sz w:val="24"/>
                <w:szCs w:val="24"/>
              </w:rPr>
              <w:t>Самостоятельная работа  №2 по теме «Почвенное питание растений»</w:t>
            </w:r>
          </w:p>
          <w:p w:rsidR="00B31460" w:rsidRDefault="00B31460" w:rsidP="00C224CE">
            <w:pPr>
              <w:rPr>
                <w:b/>
                <w:color w:val="000000"/>
              </w:rPr>
            </w:pPr>
            <w:r w:rsidRPr="00C224CE">
              <w:rPr>
                <w:b/>
                <w:color w:val="000000"/>
              </w:rPr>
              <w:t>Тестирование</w:t>
            </w:r>
          </w:p>
          <w:p w:rsidR="003D0299" w:rsidRDefault="003D0299" w:rsidP="00C224CE">
            <w:pPr>
              <w:rPr>
                <w:b/>
                <w:color w:val="000000"/>
              </w:rPr>
            </w:pPr>
          </w:p>
          <w:p w:rsidR="00BE798D" w:rsidRDefault="00BE798D" w:rsidP="00C224CE">
            <w:pPr>
              <w:rPr>
                <w:b/>
                <w:color w:val="000000"/>
              </w:rPr>
            </w:pPr>
          </w:p>
          <w:p w:rsidR="00BE798D" w:rsidRPr="00C224CE" w:rsidRDefault="00BE798D"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rPr>
                <w:b/>
              </w:rPr>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7C2F8C" w:rsidRPr="00C224CE">
              <w:t>37 стр.96-99</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28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lastRenderedPageBreak/>
              <w:t>15.</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Испарение воды растениями. Листопад.</w:t>
            </w:r>
          </w:p>
        </w:tc>
        <w:tc>
          <w:tcPr>
            <w:tcW w:w="2223" w:type="dxa"/>
            <w:tcBorders>
              <w:top w:val="single" w:sz="4" w:space="0" w:color="auto"/>
              <w:left w:val="single" w:sz="4" w:space="0" w:color="auto"/>
              <w:bottom w:val="single" w:sz="4" w:space="0" w:color="auto"/>
              <w:right w:val="single" w:sz="4" w:space="0" w:color="auto"/>
            </w:tcBorders>
            <w:hideMark/>
          </w:tcPr>
          <w:p w:rsidR="00C224CE"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7C2F8C" w:rsidRPr="00C224CE">
              <w:t>38 стр.100-101</w:t>
            </w:r>
          </w:p>
        </w:tc>
        <w:tc>
          <w:tcPr>
            <w:tcW w:w="1139" w:type="dxa"/>
            <w:gridSpan w:val="3"/>
            <w:tcBorders>
              <w:top w:val="single" w:sz="4" w:space="0" w:color="auto"/>
              <w:left w:val="single" w:sz="4" w:space="0" w:color="auto"/>
              <w:bottom w:val="single" w:sz="4" w:space="0" w:color="auto"/>
              <w:right w:val="single" w:sz="4" w:space="0" w:color="auto"/>
            </w:tcBorders>
          </w:tcPr>
          <w:p w:rsidR="00B31460" w:rsidRPr="00C224CE" w:rsidRDefault="00B31460"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31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16.</w:t>
            </w:r>
          </w:p>
          <w:p w:rsidR="00B31460" w:rsidRPr="00C224CE" w:rsidRDefault="00B31460" w:rsidP="00C224CE">
            <w:pPr>
              <w:tabs>
                <w:tab w:val="left" w:pos="0"/>
              </w:tabs>
            </w:pP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p w:rsidR="00B31460" w:rsidRPr="00C224CE" w:rsidRDefault="00B31460" w:rsidP="00C224CE">
            <w:pPr>
              <w:jc w:val="both"/>
            </w:pP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Питание животных.</w:t>
            </w: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7C2F8C" w:rsidRPr="00C224CE">
              <w:t>39 стр.102-103</w:t>
            </w:r>
          </w:p>
        </w:tc>
        <w:tc>
          <w:tcPr>
            <w:tcW w:w="1139" w:type="dxa"/>
            <w:gridSpan w:val="3"/>
            <w:tcBorders>
              <w:top w:val="single" w:sz="4" w:space="0" w:color="auto"/>
              <w:left w:val="single" w:sz="4" w:space="0" w:color="auto"/>
              <w:bottom w:val="single" w:sz="4" w:space="0" w:color="auto"/>
              <w:right w:val="single" w:sz="4" w:space="0" w:color="auto"/>
            </w:tcBorders>
          </w:tcPr>
          <w:p w:rsidR="00B31460" w:rsidRPr="00C224CE" w:rsidRDefault="00B31460" w:rsidP="00C224CE"/>
          <w:p w:rsidR="00B31460" w:rsidRPr="00C224CE" w:rsidRDefault="00B31460"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p w:rsidR="00B31460" w:rsidRPr="00C224CE" w:rsidRDefault="00B31460" w:rsidP="00C224CE"/>
        </w:tc>
      </w:tr>
      <w:tr w:rsidR="00B31460" w:rsidRPr="00C224CE" w:rsidTr="0049709C">
        <w:trPr>
          <w:trHeight w:val="642"/>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17.</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Питание бактерий и грибов.</w:t>
            </w:r>
          </w:p>
          <w:p w:rsidR="00B31460" w:rsidRPr="00C224CE" w:rsidRDefault="00B31460" w:rsidP="00C224CE">
            <w:pPr>
              <w:rPr>
                <w:rFonts w:eastAsia="Bookman Old Style"/>
              </w:rPr>
            </w:pPr>
          </w:p>
          <w:p w:rsidR="00B31460" w:rsidRPr="00C224CE" w:rsidRDefault="00B31460" w:rsidP="00C224CE">
            <w:pPr>
              <w:rPr>
                <w:rFonts w:eastAsia="Bookman Old Style"/>
              </w:rPr>
            </w:pPr>
          </w:p>
          <w:p w:rsidR="00B31460" w:rsidRPr="00C224CE" w:rsidRDefault="00B31460" w:rsidP="00C224CE">
            <w:pPr>
              <w:rPr>
                <w:rFonts w:eastAsia="Bookman Old Style"/>
              </w:rPr>
            </w:pPr>
          </w:p>
          <w:p w:rsidR="00B31460" w:rsidRPr="00C224CE" w:rsidRDefault="00B31460" w:rsidP="00C224CE">
            <w:pPr>
              <w:rPr>
                <w:rFonts w:eastAsia="Bookman Old Style"/>
              </w:rPr>
            </w:pPr>
          </w:p>
          <w:p w:rsidR="00B31460" w:rsidRPr="00C224CE" w:rsidRDefault="00B31460" w:rsidP="00C224CE">
            <w:pPr>
              <w:rPr>
                <w:rFonts w:eastAsia="Bookman Old Style"/>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Урок обобщения и систематизации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p>
          <w:p w:rsidR="00B31460" w:rsidRPr="00C224CE" w:rsidRDefault="007C2F8C" w:rsidP="00C224CE">
            <w:pPr>
              <w:jc w:val="both"/>
            </w:pPr>
            <w:r w:rsidRPr="00C224CE">
              <w:t>§40 стр.104-105</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18.</w:t>
            </w:r>
          </w:p>
        </w:tc>
        <w:tc>
          <w:tcPr>
            <w:tcW w:w="136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1ч.</w:t>
            </w:r>
          </w:p>
        </w:tc>
        <w:tc>
          <w:tcPr>
            <w:tcW w:w="3811"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Дыхание растений, бактерий и грибов.</w:t>
            </w:r>
          </w:p>
          <w:p w:rsidR="00B31460" w:rsidRPr="00C224CE" w:rsidRDefault="00215463" w:rsidP="00C224CE">
            <w:pPr>
              <w:pStyle w:val="547"/>
              <w:shd w:val="clear" w:color="auto" w:fill="auto"/>
              <w:spacing w:after="0" w:line="240" w:lineRule="auto"/>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Самостоятельная работа</w:t>
            </w:r>
            <w:r w:rsidR="00B31460" w:rsidRPr="00C224CE">
              <w:rPr>
                <w:rFonts w:ascii="Times New Roman" w:hAnsi="Times New Roman" w:cs="Times New Roman"/>
                <w:b/>
                <w:color w:val="000000"/>
                <w:sz w:val="24"/>
                <w:szCs w:val="24"/>
              </w:rPr>
              <w:t xml:space="preserve">  №3 по теме  «Питание бактерий и грибов»</w:t>
            </w:r>
          </w:p>
          <w:p w:rsidR="00B31460" w:rsidRPr="00C224CE" w:rsidRDefault="00B31460" w:rsidP="00C224CE">
            <w:pPr>
              <w:rPr>
                <w:b/>
                <w:color w:val="000000"/>
              </w:rPr>
            </w:pPr>
            <w:r w:rsidRPr="00C224CE">
              <w:rPr>
                <w:b/>
                <w:color w:val="000000"/>
              </w:rPr>
              <w:t>Тестирование</w:t>
            </w: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Урок обобщения и систематизации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p w:rsidR="00B31460" w:rsidRPr="00C224CE" w:rsidRDefault="00B31460" w:rsidP="00C224CE">
            <w:pPr>
              <w:jc w:val="both"/>
            </w:pPr>
          </w:p>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hideMark/>
          </w:tcPr>
          <w:p w:rsidR="00B31460" w:rsidRPr="00C224CE" w:rsidRDefault="00B31460" w:rsidP="00C224CE">
            <w:pPr>
              <w:jc w:val="both"/>
            </w:pPr>
            <w:r w:rsidRPr="00C224CE">
              <w:t>§</w:t>
            </w:r>
            <w:r w:rsidR="007C2F8C" w:rsidRPr="00C224CE">
              <w:t>41 стр.106-107</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19.</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Дыхание и кровообращение животных.</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Урок приобретения новых знаний</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§42 стр.108-109</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20.</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Транспорт веществ.</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§43 стр.110-111</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21.</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Выделение. Обмен веществ.</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§44 стр.112-113</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22.</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Размножение организмов. Бесполое размножение.</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p w:rsidR="00B31460" w:rsidRPr="00C224CE" w:rsidRDefault="00B31460" w:rsidP="00C224CE">
            <w:pPr>
              <w:pStyle w:val="a5"/>
              <w:spacing w:line="240" w:lineRule="auto"/>
              <w:ind w:left="0"/>
              <w:jc w:val="both"/>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§45 стр.114-115</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23.</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Вегетативное размножение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C224CE"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r w:rsidRPr="00C224CE">
              <w:t>§45 стр. 116-117</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24.</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Половое размножение растений.</w:t>
            </w:r>
          </w:p>
          <w:p w:rsidR="00B31460" w:rsidRPr="00C224CE" w:rsidRDefault="00B31460"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C224CE"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215463" w:rsidP="00C224CE">
            <w:pPr>
              <w:jc w:val="both"/>
            </w:pPr>
            <w:r>
              <w:rPr>
                <w:rStyle w:val="10"/>
                <w:rFonts w:ascii="Times New Roman" w:hAnsi="Times New Roman" w:cs="Times New Roman"/>
                <w:color w:val="000000"/>
                <w:sz w:val="24"/>
                <w:szCs w:val="24"/>
              </w:rPr>
              <w:t>Лабораторная работа №5</w:t>
            </w:r>
            <w:r w:rsidR="00B31460" w:rsidRPr="00C224CE">
              <w:rPr>
                <w:rStyle w:val="10"/>
                <w:rFonts w:ascii="Times New Roman" w:hAnsi="Times New Roman" w:cs="Times New Roman"/>
                <w:color w:val="000000"/>
                <w:sz w:val="24"/>
                <w:szCs w:val="24"/>
              </w:rPr>
              <w:t xml:space="preserve"> </w:t>
            </w:r>
            <w:r w:rsidR="00B31460" w:rsidRPr="00C224CE">
              <w:rPr>
                <w:rStyle w:val="10"/>
                <w:rFonts w:ascii="Times New Roman" w:hAnsi="Times New Roman" w:cs="Times New Roman"/>
                <w:b w:val="0"/>
                <w:color w:val="000000"/>
                <w:sz w:val="24"/>
                <w:szCs w:val="24"/>
              </w:rPr>
              <w:t>«Строение цветка»</w:t>
            </w: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§46 стр.118-119</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25.</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Опыление.</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C224CE"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§47 стр.120-121</w:t>
            </w:r>
          </w:p>
        </w:tc>
        <w:tc>
          <w:tcPr>
            <w:tcW w:w="1139" w:type="dxa"/>
            <w:gridSpan w:val="3"/>
            <w:tcBorders>
              <w:top w:val="single" w:sz="4" w:space="0" w:color="auto"/>
              <w:left w:val="single" w:sz="4" w:space="0" w:color="auto"/>
              <w:bottom w:val="single" w:sz="4" w:space="0" w:color="auto"/>
              <w:right w:val="single" w:sz="4" w:space="0" w:color="auto"/>
            </w:tcBorders>
          </w:tcPr>
          <w:p w:rsidR="0049709C" w:rsidRDefault="0049709C" w:rsidP="00C224CE"/>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t>26.</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Оплодотворение у цветковых растений.</w:t>
            </w:r>
          </w:p>
          <w:p w:rsidR="00B31460" w:rsidRPr="00BE798D" w:rsidRDefault="00B31460" w:rsidP="00BE798D">
            <w:pPr>
              <w:pStyle w:val="547"/>
              <w:shd w:val="clear" w:color="auto" w:fill="auto"/>
              <w:spacing w:after="0" w:line="240" w:lineRule="auto"/>
              <w:ind w:firstLine="0"/>
              <w:rPr>
                <w:rStyle w:val="10"/>
                <w:rFonts w:ascii="Times New Roman" w:hAnsi="Times New Roman" w:cs="Times New Roman"/>
                <w:bCs w:val="0"/>
                <w:color w:val="000000"/>
                <w:sz w:val="24"/>
                <w:szCs w:val="24"/>
              </w:rPr>
            </w:pPr>
            <w:r w:rsidRPr="00C224CE">
              <w:rPr>
                <w:rFonts w:ascii="Times New Roman" w:hAnsi="Times New Roman" w:cs="Times New Roman"/>
                <w:b/>
                <w:color w:val="000000"/>
                <w:sz w:val="24"/>
                <w:szCs w:val="24"/>
              </w:rPr>
              <w:t>Самостоятельная работа №4  по теме « Опыление</w:t>
            </w:r>
            <w:r w:rsidR="00BE798D">
              <w:rPr>
                <w:rFonts w:ascii="Times New Roman" w:hAnsi="Times New Roman" w:cs="Times New Roman"/>
                <w:b/>
                <w:color w:val="000000"/>
                <w:sz w:val="24"/>
                <w:szCs w:val="24"/>
              </w:rPr>
              <w:t xml:space="preserve"> растений»</w:t>
            </w:r>
          </w:p>
        </w:tc>
        <w:tc>
          <w:tcPr>
            <w:tcW w:w="2223" w:type="dxa"/>
            <w:tcBorders>
              <w:top w:val="single" w:sz="4" w:space="0" w:color="auto"/>
              <w:left w:val="single" w:sz="4" w:space="0" w:color="auto"/>
              <w:bottom w:val="single" w:sz="4" w:space="0" w:color="auto"/>
              <w:right w:val="single" w:sz="4" w:space="0" w:color="auto"/>
            </w:tcBorders>
          </w:tcPr>
          <w:p w:rsidR="00B31460" w:rsidRDefault="00C224CE" w:rsidP="00C224CE">
            <w:pPr>
              <w:pStyle w:val="a5"/>
              <w:spacing w:line="240" w:lineRule="auto"/>
              <w:ind w:left="0"/>
              <w:jc w:val="both"/>
              <w:rPr>
                <w:rFonts w:ascii="Times New Roman" w:hAnsi="Times New Roman"/>
                <w:sz w:val="24"/>
                <w:szCs w:val="24"/>
              </w:rPr>
            </w:pPr>
            <w:r>
              <w:rPr>
                <w:rFonts w:ascii="Times New Roman" w:hAnsi="Times New Roman"/>
                <w:sz w:val="24"/>
                <w:szCs w:val="24"/>
              </w:rPr>
              <w:t>Лабораторный урок</w:t>
            </w:r>
          </w:p>
          <w:p w:rsidR="00C224CE" w:rsidRDefault="00C224CE" w:rsidP="00C224CE">
            <w:pPr>
              <w:pStyle w:val="a5"/>
              <w:spacing w:line="240" w:lineRule="auto"/>
              <w:ind w:left="0"/>
              <w:jc w:val="both"/>
              <w:rPr>
                <w:rFonts w:ascii="Times New Roman" w:hAnsi="Times New Roman"/>
                <w:sz w:val="24"/>
                <w:szCs w:val="24"/>
              </w:rPr>
            </w:pPr>
          </w:p>
          <w:p w:rsidR="00C224CE" w:rsidRPr="00C224CE" w:rsidRDefault="00C224CE" w:rsidP="00C224CE">
            <w:pPr>
              <w:pStyle w:val="a5"/>
              <w:spacing w:line="240" w:lineRule="auto"/>
              <w:ind w:left="0"/>
              <w:jc w:val="both"/>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§48 стр.122-123</w:t>
            </w:r>
          </w:p>
        </w:tc>
        <w:tc>
          <w:tcPr>
            <w:tcW w:w="1139" w:type="dxa"/>
            <w:gridSpan w:val="3"/>
            <w:tcBorders>
              <w:top w:val="single" w:sz="4" w:space="0" w:color="auto"/>
              <w:left w:val="single" w:sz="4" w:space="0" w:color="auto"/>
              <w:bottom w:val="single" w:sz="4" w:space="0" w:color="auto"/>
              <w:right w:val="single" w:sz="4" w:space="0" w:color="auto"/>
            </w:tcBorders>
          </w:tcPr>
          <w:p w:rsidR="00B31460" w:rsidRPr="00C224CE" w:rsidRDefault="00B31460" w:rsidP="0049709C"/>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B31460"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tabs>
                <w:tab w:val="left" w:pos="0"/>
              </w:tabs>
            </w:pPr>
            <w:r w:rsidRPr="00C224CE">
              <w:lastRenderedPageBreak/>
              <w:t>27.</w:t>
            </w:r>
          </w:p>
        </w:tc>
        <w:tc>
          <w:tcPr>
            <w:tcW w:w="1365" w:type="dxa"/>
            <w:tcBorders>
              <w:top w:val="single" w:sz="4" w:space="0" w:color="auto"/>
              <w:left w:val="single" w:sz="4" w:space="0" w:color="auto"/>
              <w:bottom w:val="single" w:sz="4" w:space="0" w:color="auto"/>
              <w:right w:val="single" w:sz="4" w:space="0" w:color="auto"/>
            </w:tcBorders>
          </w:tcPr>
          <w:p w:rsidR="00B31460"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Размножение многоклеточных животных.</w:t>
            </w:r>
          </w:p>
        </w:tc>
        <w:tc>
          <w:tcPr>
            <w:tcW w:w="2223" w:type="dxa"/>
            <w:tcBorders>
              <w:top w:val="single" w:sz="4" w:space="0" w:color="auto"/>
              <w:left w:val="single" w:sz="4" w:space="0" w:color="auto"/>
              <w:bottom w:val="single" w:sz="4" w:space="0" w:color="auto"/>
              <w:right w:val="single" w:sz="4" w:space="0" w:color="auto"/>
            </w:tcBorders>
          </w:tcPr>
          <w:p w:rsidR="00B31460" w:rsidRPr="00C224CE" w:rsidRDefault="00C224CE" w:rsidP="00C224CE">
            <w:pPr>
              <w:pStyle w:val="a5"/>
              <w:spacing w:line="240" w:lineRule="auto"/>
              <w:ind w:left="0"/>
              <w:jc w:val="both"/>
              <w:rPr>
                <w:rFonts w:ascii="Times New Roman" w:hAnsi="Times New Roman"/>
                <w:sz w:val="24"/>
                <w:szCs w:val="24"/>
              </w:rPr>
            </w:pPr>
            <w:r w:rsidRPr="00C224CE">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B31460" w:rsidRPr="00C224CE" w:rsidRDefault="00B31460"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B31460" w:rsidRPr="00C224CE" w:rsidRDefault="007C2F8C" w:rsidP="00C224CE">
            <w:pPr>
              <w:jc w:val="both"/>
            </w:pPr>
            <w:r w:rsidRPr="00C224CE">
              <w:t>§49 стр.124-125</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B31460" w:rsidRPr="00C224CE" w:rsidRDefault="00B31460" w:rsidP="00C224CE"/>
        </w:tc>
      </w:tr>
      <w:tr w:rsidR="00C224CE"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tabs>
                <w:tab w:val="left" w:pos="0"/>
              </w:tabs>
            </w:pPr>
            <w:r w:rsidRPr="00C224CE">
              <w:t>28.</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Индивидуальное развитие растений</w:t>
            </w:r>
            <w:r w:rsidR="00215463">
              <w:rPr>
                <w:rStyle w:val="10"/>
                <w:rFonts w:ascii="Times New Roman" w:hAnsi="Times New Roman" w:cs="Times New Roman"/>
                <w:b w:val="0"/>
                <w:color w:val="000000"/>
                <w:sz w:val="24"/>
                <w:szCs w:val="24"/>
              </w:rPr>
              <w:t>.</w:t>
            </w:r>
          </w:p>
        </w:tc>
        <w:tc>
          <w:tcPr>
            <w:tcW w:w="2223" w:type="dxa"/>
            <w:tcBorders>
              <w:top w:val="single" w:sz="4" w:space="0" w:color="auto"/>
              <w:left w:val="single" w:sz="4" w:space="0" w:color="auto"/>
              <w:bottom w:val="single" w:sz="4" w:space="0" w:color="auto"/>
              <w:right w:val="single" w:sz="4" w:space="0" w:color="auto"/>
            </w:tcBorders>
          </w:tcPr>
          <w:p w:rsidR="00C224CE" w:rsidRDefault="00C224CE" w:rsidP="004C466B">
            <w:pPr>
              <w:pStyle w:val="a5"/>
              <w:spacing w:line="240" w:lineRule="auto"/>
              <w:ind w:left="0"/>
              <w:jc w:val="both"/>
              <w:rPr>
                <w:rFonts w:ascii="Times New Roman" w:hAnsi="Times New Roman"/>
                <w:sz w:val="24"/>
                <w:szCs w:val="24"/>
              </w:rPr>
            </w:pPr>
            <w:r>
              <w:rPr>
                <w:rFonts w:ascii="Times New Roman" w:hAnsi="Times New Roman"/>
                <w:sz w:val="24"/>
                <w:szCs w:val="24"/>
              </w:rPr>
              <w:t>Лабораторный урок</w:t>
            </w:r>
          </w:p>
          <w:p w:rsidR="00C224CE" w:rsidRDefault="00C224CE" w:rsidP="004C466B">
            <w:pPr>
              <w:pStyle w:val="a5"/>
              <w:spacing w:line="240" w:lineRule="auto"/>
              <w:ind w:left="0"/>
              <w:jc w:val="both"/>
              <w:rPr>
                <w:rFonts w:ascii="Times New Roman" w:hAnsi="Times New Roman"/>
                <w:sz w:val="24"/>
                <w:szCs w:val="24"/>
              </w:rPr>
            </w:pPr>
          </w:p>
          <w:p w:rsidR="00C224CE" w:rsidRDefault="00C224CE" w:rsidP="004C466B">
            <w:pPr>
              <w:pStyle w:val="a5"/>
              <w:spacing w:line="240" w:lineRule="auto"/>
              <w:ind w:left="0"/>
              <w:jc w:val="both"/>
              <w:rPr>
                <w:rFonts w:ascii="Times New Roman" w:hAnsi="Times New Roman"/>
                <w:sz w:val="24"/>
                <w:szCs w:val="24"/>
              </w:rPr>
            </w:pPr>
          </w:p>
          <w:p w:rsidR="00C224CE" w:rsidRDefault="00C224CE" w:rsidP="004C466B">
            <w:pPr>
              <w:pStyle w:val="a5"/>
              <w:spacing w:line="240" w:lineRule="auto"/>
              <w:ind w:left="0"/>
              <w:jc w:val="both"/>
              <w:rPr>
                <w:rFonts w:ascii="Times New Roman" w:hAnsi="Times New Roman"/>
                <w:sz w:val="24"/>
                <w:szCs w:val="24"/>
              </w:rPr>
            </w:pPr>
          </w:p>
          <w:p w:rsidR="00C224CE" w:rsidRPr="00C224CE" w:rsidRDefault="00C224CE" w:rsidP="004C466B">
            <w:pPr>
              <w:pStyle w:val="a5"/>
              <w:spacing w:line="240" w:lineRule="auto"/>
              <w:ind w:left="0"/>
              <w:jc w:val="both"/>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r w:rsidRPr="00C224CE">
              <w:t>§50 стр.126-127</w:t>
            </w:r>
          </w:p>
          <w:p w:rsidR="00C224CE" w:rsidRPr="00C224CE" w:rsidRDefault="00C224CE" w:rsidP="00C224CE">
            <w:pPr>
              <w:jc w:val="both"/>
            </w:pPr>
          </w:p>
          <w:p w:rsidR="00C224CE" w:rsidRPr="00C224CE" w:rsidRDefault="00C224CE" w:rsidP="00C224CE">
            <w:pPr>
              <w:jc w:val="both"/>
            </w:pPr>
          </w:p>
          <w:p w:rsidR="00C224CE" w:rsidRPr="00C224CE" w:rsidRDefault="00C224CE" w:rsidP="00C224CE">
            <w:pPr>
              <w:jc w:val="both"/>
            </w:pP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tabs>
                <w:tab w:val="left" w:pos="0"/>
              </w:tabs>
            </w:pPr>
            <w:r w:rsidRPr="00C224CE">
              <w:t>29.</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Индивидуальное развитие животных.</w:t>
            </w:r>
          </w:p>
          <w:p w:rsidR="00C224CE" w:rsidRPr="00C224CE" w:rsidRDefault="00C224CE" w:rsidP="00C224CE">
            <w:pPr>
              <w:rPr>
                <w:rStyle w:val="10"/>
                <w:rFonts w:ascii="Times New Roman" w:hAnsi="Times New Roman" w:cs="Times New Roman"/>
                <w:b w:val="0"/>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C224CE" w:rsidRDefault="00C224CE" w:rsidP="004C466B">
            <w:pPr>
              <w:pStyle w:val="a5"/>
              <w:spacing w:line="240" w:lineRule="auto"/>
              <w:ind w:left="0"/>
              <w:jc w:val="both"/>
              <w:rPr>
                <w:rFonts w:ascii="Times New Roman" w:hAnsi="Times New Roman"/>
                <w:sz w:val="24"/>
                <w:szCs w:val="24"/>
              </w:rPr>
            </w:pPr>
            <w:r>
              <w:rPr>
                <w:rFonts w:ascii="Times New Roman" w:hAnsi="Times New Roman"/>
                <w:sz w:val="24"/>
                <w:szCs w:val="24"/>
              </w:rPr>
              <w:t>Лабораторный урок</w:t>
            </w:r>
          </w:p>
          <w:p w:rsidR="00C224CE" w:rsidRDefault="00C224CE" w:rsidP="004C466B">
            <w:pPr>
              <w:pStyle w:val="a5"/>
              <w:spacing w:line="240" w:lineRule="auto"/>
              <w:ind w:left="0"/>
              <w:jc w:val="both"/>
              <w:rPr>
                <w:rFonts w:ascii="Times New Roman" w:hAnsi="Times New Roman"/>
                <w:sz w:val="24"/>
                <w:szCs w:val="24"/>
              </w:rPr>
            </w:pPr>
          </w:p>
          <w:p w:rsidR="00C224CE" w:rsidRDefault="00C224CE" w:rsidP="004C466B">
            <w:pPr>
              <w:pStyle w:val="a5"/>
              <w:spacing w:line="240" w:lineRule="auto"/>
              <w:ind w:left="0"/>
              <w:jc w:val="both"/>
              <w:rPr>
                <w:rFonts w:ascii="Times New Roman" w:hAnsi="Times New Roman"/>
                <w:sz w:val="24"/>
                <w:szCs w:val="24"/>
              </w:rPr>
            </w:pPr>
          </w:p>
          <w:p w:rsidR="00C224CE" w:rsidRDefault="00C224CE" w:rsidP="004C466B">
            <w:pPr>
              <w:pStyle w:val="a5"/>
              <w:spacing w:line="240" w:lineRule="auto"/>
              <w:ind w:left="0"/>
              <w:jc w:val="both"/>
              <w:rPr>
                <w:rFonts w:ascii="Times New Roman" w:hAnsi="Times New Roman"/>
                <w:sz w:val="24"/>
                <w:szCs w:val="24"/>
              </w:rPr>
            </w:pPr>
          </w:p>
          <w:p w:rsidR="00C224CE" w:rsidRPr="00C224CE" w:rsidRDefault="00C224CE" w:rsidP="004C466B">
            <w:pPr>
              <w:pStyle w:val="a5"/>
              <w:spacing w:line="240" w:lineRule="auto"/>
              <w:ind w:left="0"/>
              <w:jc w:val="both"/>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r w:rsidRPr="00C224CE">
              <w:t>§51 стр.128-129</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tabs>
                <w:tab w:val="left" w:pos="0"/>
              </w:tabs>
            </w:pPr>
            <w:r w:rsidRPr="00C224CE">
              <w:t>30.</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Расселение и распространение живых организмов.</w:t>
            </w:r>
          </w:p>
        </w:tc>
        <w:tc>
          <w:tcPr>
            <w:tcW w:w="2223"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pStyle w:val="a5"/>
              <w:spacing w:line="240" w:lineRule="auto"/>
              <w:ind w:left="0"/>
              <w:jc w:val="both"/>
              <w:rPr>
                <w:rFonts w:ascii="Times New Roman" w:hAnsi="Times New Roman"/>
                <w:sz w:val="24"/>
                <w:szCs w:val="24"/>
              </w:rPr>
            </w:pPr>
            <w:r>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r w:rsidRPr="00C224CE">
              <w:t>§52 стр.130-131</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tabs>
                <w:tab w:val="left" w:pos="0"/>
              </w:tabs>
            </w:pPr>
            <w:r w:rsidRPr="00C224CE">
              <w:t>31.</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rStyle w:val="10"/>
                <w:rFonts w:ascii="Times New Roman" w:hAnsi="Times New Roman" w:cs="Times New Roman"/>
                <w:b w:val="0"/>
                <w:color w:val="000000"/>
                <w:sz w:val="24"/>
                <w:szCs w:val="24"/>
              </w:rPr>
            </w:pPr>
            <w:r w:rsidRPr="00C224CE">
              <w:rPr>
                <w:rStyle w:val="10"/>
                <w:rFonts w:ascii="Times New Roman" w:hAnsi="Times New Roman" w:cs="Times New Roman"/>
                <w:b w:val="0"/>
                <w:color w:val="000000"/>
                <w:sz w:val="24"/>
                <w:szCs w:val="24"/>
              </w:rPr>
              <w:t>Сезонные изменения в природе и жизнедеятельность организмов.</w:t>
            </w:r>
          </w:p>
        </w:tc>
        <w:tc>
          <w:tcPr>
            <w:tcW w:w="2223"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pStyle w:val="a5"/>
              <w:spacing w:line="240" w:lineRule="auto"/>
              <w:ind w:left="0"/>
              <w:jc w:val="both"/>
              <w:rPr>
                <w:rFonts w:ascii="Times New Roman" w:hAnsi="Times New Roman"/>
                <w:sz w:val="24"/>
                <w:szCs w:val="24"/>
              </w:rPr>
            </w:pPr>
            <w:r>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r w:rsidRPr="00C224CE">
              <w:t>§53 стр.132-133</w:t>
            </w: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49709C">
            <w:r>
              <w:t xml:space="preserve"> </w:t>
            </w:r>
          </w:p>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82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215463" w:rsidP="00C224CE">
            <w:pPr>
              <w:tabs>
                <w:tab w:val="left" w:pos="0"/>
              </w:tabs>
            </w:pPr>
            <w:r>
              <w:t>32</w:t>
            </w:r>
            <w:r w:rsidR="00C224CE" w:rsidRPr="00C224CE">
              <w:t>.</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rStyle w:val="10"/>
                <w:rFonts w:ascii="Times New Roman" w:hAnsi="Times New Roman" w:cs="Times New Roman"/>
                <w:color w:val="000000"/>
                <w:sz w:val="24"/>
                <w:szCs w:val="24"/>
              </w:rPr>
            </w:pPr>
          </w:p>
          <w:p w:rsidR="00C224CE" w:rsidRPr="00C224CE" w:rsidRDefault="00215463" w:rsidP="00C224CE">
            <w:pPr>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Итоговая к</w:t>
            </w:r>
            <w:r w:rsidR="00C224CE" w:rsidRPr="00C224CE">
              <w:rPr>
                <w:rStyle w:val="10"/>
                <w:rFonts w:ascii="Times New Roman" w:hAnsi="Times New Roman" w:cs="Times New Roman"/>
                <w:color w:val="000000"/>
                <w:sz w:val="24"/>
                <w:szCs w:val="24"/>
              </w:rPr>
              <w:t>онтрольная работа №2</w:t>
            </w:r>
          </w:p>
        </w:tc>
        <w:tc>
          <w:tcPr>
            <w:tcW w:w="2223" w:type="dxa"/>
            <w:tcBorders>
              <w:top w:val="single" w:sz="4" w:space="0" w:color="auto"/>
              <w:left w:val="single" w:sz="4" w:space="0" w:color="auto"/>
              <w:bottom w:val="single" w:sz="4" w:space="0" w:color="auto"/>
              <w:right w:val="single" w:sz="4" w:space="0" w:color="auto"/>
            </w:tcBorders>
          </w:tcPr>
          <w:p w:rsidR="00C224CE" w:rsidRPr="00C224CE" w:rsidRDefault="00C224CE" w:rsidP="004C466B">
            <w:pPr>
              <w:pStyle w:val="a5"/>
              <w:spacing w:line="240" w:lineRule="auto"/>
              <w:ind w:left="0"/>
              <w:jc w:val="both"/>
              <w:rPr>
                <w:rFonts w:ascii="Times New Roman" w:hAnsi="Times New Roman"/>
                <w:sz w:val="24"/>
                <w:szCs w:val="24"/>
              </w:rPr>
            </w:pPr>
            <w:r>
              <w:rPr>
                <w:rFonts w:ascii="Times New Roman" w:hAnsi="Times New Roman"/>
                <w:sz w:val="24"/>
                <w:szCs w:val="24"/>
              </w:rPr>
              <w:t>Урок контроля и проверки знаний</w:t>
            </w: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139" w:type="dxa"/>
            <w:gridSpan w:val="3"/>
            <w:tcBorders>
              <w:top w:val="single" w:sz="4" w:space="0" w:color="auto"/>
              <w:left w:val="single" w:sz="4" w:space="0" w:color="auto"/>
              <w:bottom w:val="single" w:sz="4" w:space="0" w:color="auto"/>
              <w:right w:val="single" w:sz="4" w:space="0" w:color="auto"/>
            </w:tcBorders>
          </w:tcPr>
          <w:p w:rsidR="0049709C" w:rsidRPr="00C224CE" w:rsidRDefault="0049709C"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264"/>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215463" w:rsidP="00C224CE">
            <w:pPr>
              <w:tabs>
                <w:tab w:val="left" w:pos="0"/>
              </w:tabs>
            </w:pPr>
            <w:r>
              <w:t>33</w:t>
            </w:r>
            <w:r w:rsidR="00C224CE" w:rsidRPr="00C224CE">
              <w:t>.</w:t>
            </w: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3D0299" w:rsidP="00C224CE">
            <w:pPr>
              <w:jc w:val="both"/>
            </w:pPr>
            <w:r>
              <w:t>1ч.</w:t>
            </w: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lang w:eastAsia="he-IL" w:bidi="he-IL"/>
              </w:rPr>
            </w:pPr>
            <w:r w:rsidRPr="00C224CE">
              <w:rPr>
                <w:lang w:eastAsia="he-IL" w:bidi="he-IL"/>
              </w:rPr>
              <w:t>Повторение и обобщение. Живые организмы в окружающей среде. Сезонные изменения в природе</w:t>
            </w:r>
          </w:p>
        </w:tc>
        <w:tc>
          <w:tcPr>
            <w:tcW w:w="2223"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pStyle w:val="a5"/>
              <w:spacing w:line="240" w:lineRule="auto"/>
              <w:ind w:left="0"/>
              <w:jc w:val="both"/>
              <w:rPr>
                <w:rFonts w:ascii="Times New Roman" w:hAnsi="Times New Roman"/>
                <w:sz w:val="24"/>
                <w:szCs w:val="24"/>
              </w:rPr>
            </w:pPr>
            <w:r>
              <w:rPr>
                <w:rFonts w:ascii="Times New Roman" w:hAnsi="Times New Roman"/>
                <w:sz w:val="24"/>
                <w:szCs w:val="24"/>
              </w:rPr>
              <w:t>Комбинированный урок</w:t>
            </w: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r w:rsidRPr="00C224CE">
              <w:t>Задание на лето</w:t>
            </w:r>
          </w:p>
        </w:tc>
        <w:tc>
          <w:tcPr>
            <w:tcW w:w="1139" w:type="dxa"/>
            <w:gridSpan w:val="3"/>
            <w:tcBorders>
              <w:top w:val="single" w:sz="4" w:space="0" w:color="auto"/>
              <w:left w:val="single" w:sz="4" w:space="0" w:color="auto"/>
              <w:bottom w:val="single" w:sz="4" w:space="0" w:color="auto"/>
              <w:right w:val="single" w:sz="4" w:space="0" w:color="auto"/>
            </w:tcBorders>
          </w:tcPr>
          <w:p w:rsidR="00277DE3" w:rsidRPr="00C224CE" w:rsidRDefault="00277DE3"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r w:rsidR="00C224CE" w:rsidRPr="00C224CE" w:rsidTr="0049709C">
        <w:trPr>
          <w:trHeight w:val="195"/>
          <w:jc w:val="center"/>
        </w:trPr>
        <w:tc>
          <w:tcPr>
            <w:tcW w:w="156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tabs>
                <w:tab w:val="left" w:pos="0"/>
              </w:tabs>
            </w:pPr>
          </w:p>
        </w:tc>
        <w:tc>
          <w:tcPr>
            <w:tcW w:w="136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3811"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rPr>
                <w:b/>
                <w:lang w:eastAsia="he-IL" w:bidi="he-IL"/>
              </w:rPr>
            </w:pPr>
            <w:r w:rsidRPr="00C224CE">
              <w:rPr>
                <w:b/>
                <w:lang w:eastAsia="he-IL" w:bidi="he-IL"/>
              </w:rPr>
              <w:t>Итого:</w:t>
            </w:r>
          </w:p>
          <w:p w:rsidR="00C224CE" w:rsidRPr="00A15E0F" w:rsidRDefault="00215463" w:rsidP="00C224CE">
            <w:pPr>
              <w:rPr>
                <w:lang w:eastAsia="he-IL" w:bidi="he-IL"/>
              </w:rPr>
            </w:pPr>
            <w:r>
              <w:rPr>
                <w:lang w:eastAsia="he-IL" w:bidi="he-IL"/>
              </w:rPr>
              <w:t>Лабораторные работы: 5</w:t>
            </w:r>
          </w:p>
          <w:p w:rsidR="00C224CE" w:rsidRPr="00A15E0F" w:rsidRDefault="00C224CE" w:rsidP="00C224CE">
            <w:pPr>
              <w:rPr>
                <w:lang w:eastAsia="he-IL" w:bidi="he-IL"/>
              </w:rPr>
            </w:pPr>
            <w:r w:rsidRPr="00A15E0F">
              <w:rPr>
                <w:lang w:eastAsia="he-IL" w:bidi="he-IL"/>
              </w:rPr>
              <w:t>Контрольные работы</w:t>
            </w:r>
            <w:proofErr w:type="gramStart"/>
            <w:r w:rsidRPr="00A15E0F">
              <w:rPr>
                <w:lang w:eastAsia="he-IL" w:bidi="he-IL"/>
              </w:rPr>
              <w:t xml:space="preserve"> :</w:t>
            </w:r>
            <w:proofErr w:type="gramEnd"/>
            <w:r w:rsidRPr="00A15E0F">
              <w:rPr>
                <w:lang w:eastAsia="he-IL" w:bidi="he-IL"/>
              </w:rPr>
              <w:t>2</w:t>
            </w:r>
          </w:p>
          <w:p w:rsidR="00C224CE" w:rsidRPr="00C224CE" w:rsidRDefault="00C224CE" w:rsidP="00C224CE">
            <w:pPr>
              <w:rPr>
                <w:b/>
                <w:lang w:eastAsia="he-IL" w:bidi="he-IL"/>
              </w:rPr>
            </w:pPr>
            <w:r w:rsidRPr="00A15E0F">
              <w:rPr>
                <w:lang w:eastAsia="he-IL" w:bidi="he-IL"/>
              </w:rPr>
              <w:t>Самостоятельные работы:4</w:t>
            </w:r>
          </w:p>
        </w:tc>
        <w:tc>
          <w:tcPr>
            <w:tcW w:w="2223"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pStyle w:val="a5"/>
              <w:spacing w:line="240" w:lineRule="auto"/>
              <w:ind w:left="0"/>
              <w:jc w:val="both"/>
              <w:rPr>
                <w:rFonts w:ascii="Times New Roman" w:hAnsi="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585" w:type="dxa"/>
            <w:tcBorders>
              <w:top w:val="single" w:sz="4" w:space="0" w:color="auto"/>
              <w:left w:val="single" w:sz="4" w:space="0" w:color="auto"/>
              <w:bottom w:val="single" w:sz="4" w:space="0" w:color="auto"/>
              <w:right w:val="single" w:sz="4" w:space="0" w:color="auto"/>
            </w:tcBorders>
          </w:tcPr>
          <w:p w:rsidR="00C224CE" w:rsidRPr="00C224CE" w:rsidRDefault="00C224CE" w:rsidP="00C224CE">
            <w:pPr>
              <w:jc w:val="both"/>
            </w:pPr>
          </w:p>
        </w:tc>
        <w:tc>
          <w:tcPr>
            <w:tcW w:w="1139" w:type="dxa"/>
            <w:gridSpan w:val="3"/>
            <w:tcBorders>
              <w:top w:val="single" w:sz="4" w:space="0" w:color="auto"/>
              <w:left w:val="single" w:sz="4" w:space="0" w:color="auto"/>
              <w:bottom w:val="single" w:sz="4" w:space="0" w:color="auto"/>
              <w:right w:val="single" w:sz="4" w:space="0" w:color="auto"/>
            </w:tcBorders>
          </w:tcPr>
          <w:p w:rsidR="00C224CE" w:rsidRPr="00C224CE" w:rsidRDefault="00C224CE" w:rsidP="00C224CE"/>
        </w:tc>
        <w:tc>
          <w:tcPr>
            <w:tcW w:w="688" w:type="dxa"/>
            <w:tcBorders>
              <w:top w:val="single" w:sz="4" w:space="0" w:color="auto"/>
              <w:left w:val="single" w:sz="4" w:space="0" w:color="auto"/>
              <w:bottom w:val="single" w:sz="4" w:space="0" w:color="auto"/>
              <w:right w:val="single" w:sz="4" w:space="0" w:color="auto"/>
            </w:tcBorders>
          </w:tcPr>
          <w:p w:rsidR="00C224CE" w:rsidRPr="00C224CE" w:rsidRDefault="00C224CE" w:rsidP="00C224CE"/>
        </w:tc>
      </w:tr>
    </w:tbl>
    <w:p w:rsidR="00B31460" w:rsidRPr="00C224CE" w:rsidRDefault="00B31460" w:rsidP="00C224CE">
      <w:pPr>
        <w:pStyle w:val="a3"/>
        <w:jc w:val="center"/>
        <w:rPr>
          <w:i/>
        </w:rPr>
      </w:pPr>
    </w:p>
    <w:p w:rsidR="00533317" w:rsidRPr="00C224CE" w:rsidRDefault="00533317" w:rsidP="00C224CE"/>
    <w:sectPr w:rsidR="00533317" w:rsidRPr="00C224CE" w:rsidSect="005E33E1">
      <w:pgSz w:w="16838" w:h="11906" w:orient="landscape"/>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5A" w:rsidRDefault="00502A5A" w:rsidP="00C224CE">
      <w:r>
        <w:separator/>
      </w:r>
    </w:p>
  </w:endnote>
  <w:endnote w:type="continuationSeparator" w:id="0">
    <w:p w:rsidR="00502A5A" w:rsidRDefault="00502A5A" w:rsidP="00C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5A" w:rsidRDefault="00502A5A" w:rsidP="00C224CE">
      <w:r>
        <w:separator/>
      </w:r>
    </w:p>
  </w:footnote>
  <w:footnote w:type="continuationSeparator" w:id="0">
    <w:p w:rsidR="00502A5A" w:rsidRDefault="00502A5A" w:rsidP="00C2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AFEF4"/>
    <w:lvl w:ilvl="0">
      <w:numFmt w:val="bullet"/>
      <w:lvlText w:val="*"/>
      <w:lvlJc w:val="left"/>
      <w:pPr>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62658C"/>
    <w:multiLevelType w:val="hybridMultilevel"/>
    <w:tmpl w:val="7E223DC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B95133"/>
    <w:multiLevelType w:val="hybridMultilevel"/>
    <w:tmpl w:val="8000FA62"/>
    <w:lvl w:ilvl="0" w:tplc="4B186210">
      <w:start w:val="1"/>
      <w:numFmt w:val="decimal"/>
      <w:lvlText w:val="%1."/>
      <w:lvlJc w:val="left"/>
      <w:pPr>
        <w:ind w:left="45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78"/>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1460"/>
    <w:rsid w:val="000054EB"/>
    <w:rsid w:val="001169C8"/>
    <w:rsid w:val="00152EED"/>
    <w:rsid w:val="00215463"/>
    <w:rsid w:val="002158EB"/>
    <w:rsid w:val="00222B10"/>
    <w:rsid w:val="00225A00"/>
    <w:rsid w:val="00235ECE"/>
    <w:rsid w:val="00277DE3"/>
    <w:rsid w:val="002C1D30"/>
    <w:rsid w:val="002E505F"/>
    <w:rsid w:val="003867B3"/>
    <w:rsid w:val="003C41F2"/>
    <w:rsid w:val="003D0299"/>
    <w:rsid w:val="0049709C"/>
    <w:rsid w:val="004C466B"/>
    <w:rsid w:val="00502A5A"/>
    <w:rsid w:val="0052374E"/>
    <w:rsid w:val="00533317"/>
    <w:rsid w:val="00591D2C"/>
    <w:rsid w:val="005E33E1"/>
    <w:rsid w:val="00675F09"/>
    <w:rsid w:val="00697FB7"/>
    <w:rsid w:val="0071138C"/>
    <w:rsid w:val="007A46E2"/>
    <w:rsid w:val="007C2F8C"/>
    <w:rsid w:val="007C3F6A"/>
    <w:rsid w:val="00833037"/>
    <w:rsid w:val="008828FB"/>
    <w:rsid w:val="00882E52"/>
    <w:rsid w:val="00986622"/>
    <w:rsid w:val="00A02EE8"/>
    <w:rsid w:val="00A15E0F"/>
    <w:rsid w:val="00A86EA3"/>
    <w:rsid w:val="00B31460"/>
    <w:rsid w:val="00BE798D"/>
    <w:rsid w:val="00C224CE"/>
    <w:rsid w:val="00C663E0"/>
    <w:rsid w:val="00C840B0"/>
    <w:rsid w:val="00CC04CF"/>
    <w:rsid w:val="00D31CF3"/>
    <w:rsid w:val="00D63C30"/>
    <w:rsid w:val="00E11FCB"/>
    <w:rsid w:val="00E36699"/>
    <w:rsid w:val="00EA05A4"/>
    <w:rsid w:val="00EA0631"/>
    <w:rsid w:val="00F16B68"/>
    <w:rsid w:val="00F6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460"/>
    <w:pPr>
      <w:spacing w:after="120"/>
    </w:pPr>
  </w:style>
  <w:style w:type="character" w:customStyle="1" w:styleId="a4">
    <w:name w:val="Основной текст Знак"/>
    <w:basedOn w:val="a0"/>
    <w:link w:val="a3"/>
    <w:rsid w:val="00B31460"/>
    <w:rPr>
      <w:rFonts w:ascii="Times New Roman" w:eastAsia="Times New Roman" w:hAnsi="Times New Roman" w:cs="Times New Roman"/>
      <w:sz w:val="24"/>
      <w:szCs w:val="24"/>
      <w:lang w:eastAsia="ar-SA"/>
    </w:rPr>
  </w:style>
  <w:style w:type="paragraph" w:styleId="a5">
    <w:name w:val="List Paragraph"/>
    <w:basedOn w:val="a"/>
    <w:uiPriority w:val="34"/>
    <w:qFormat/>
    <w:rsid w:val="00B31460"/>
    <w:pPr>
      <w:suppressAutoHyphens w:val="0"/>
      <w:spacing w:line="240" w:lineRule="exact"/>
      <w:ind w:left="720"/>
      <w:contextualSpacing/>
      <w:jc w:val="center"/>
    </w:pPr>
    <w:rPr>
      <w:rFonts w:ascii="Calibri" w:eastAsia="Calibri" w:hAnsi="Calibri"/>
      <w:sz w:val="22"/>
      <w:szCs w:val="22"/>
      <w:lang w:eastAsia="en-US"/>
    </w:rPr>
  </w:style>
  <w:style w:type="character" w:customStyle="1" w:styleId="a6">
    <w:name w:val="Основной текст_"/>
    <w:basedOn w:val="a0"/>
    <w:link w:val="547"/>
    <w:locked/>
    <w:rsid w:val="00B31460"/>
    <w:rPr>
      <w:rFonts w:ascii="Bookman Old Style" w:eastAsia="Bookman Old Style" w:hAnsi="Bookman Old Style" w:cs="Bookman Old Style"/>
      <w:sz w:val="16"/>
      <w:szCs w:val="16"/>
      <w:shd w:val="clear" w:color="auto" w:fill="FFFFFF"/>
    </w:rPr>
  </w:style>
  <w:style w:type="paragraph" w:customStyle="1" w:styleId="547">
    <w:name w:val="Основной текст547"/>
    <w:basedOn w:val="a"/>
    <w:link w:val="a6"/>
    <w:rsid w:val="00B31460"/>
    <w:pPr>
      <w:shd w:val="clear" w:color="auto" w:fill="FFFFFF"/>
      <w:suppressAutoHyphens w:val="0"/>
      <w:spacing w:after="4020" w:line="178" w:lineRule="exact"/>
      <w:ind w:hanging="460"/>
    </w:pPr>
    <w:rPr>
      <w:rFonts w:ascii="Bookman Old Style" w:eastAsia="Bookman Old Style" w:hAnsi="Bookman Old Style" w:cs="Bookman Old Style"/>
      <w:sz w:val="16"/>
      <w:szCs w:val="16"/>
      <w:lang w:eastAsia="en-US"/>
    </w:rPr>
  </w:style>
  <w:style w:type="character" w:customStyle="1" w:styleId="62">
    <w:name w:val="Заголовок №6 (2)_"/>
    <w:basedOn w:val="a0"/>
    <w:link w:val="620"/>
    <w:locked/>
    <w:rsid w:val="00B31460"/>
    <w:rPr>
      <w:rFonts w:ascii="Bookman Old Style" w:eastAsia="Bookman Old Style" w:hAnsi="Bookman Old Style" w:cs="Bookman Old Style"/>
      <w:sz w:val="16"/>
      <w:szCs w:val="16"/>
      <w:shd w:val="clear" w:color="auto" w:fill="FFFFFF"/>
    </w:rPr>
  </w:style>
  <w:style w:type="paragraph" w:customStyle="1" w:styleId="620">
    <w:name w:val="Заголовок №6 (2)"/>
    <w:basedOn w:val="a"/>
    <w:link w:val="62"/>
    <w:rsid w:val="00B31460"/>
    <w:pPr>
      <w:shd w:val="clear" w:color="auto" w:fill="FFFFFF"/>
      <w:suppressAutoHyphens w:val="0"/>
      <w:spacing w:line="206" w:lineRule="exact"/>
      <w:jc w:val="center"/>
      <w:outlineLvl w:val="5"/>
    </w:pPr>
    <w:rPr>
      <w:rFonts w:ascii="Bookman Old Style" w:eastAsia="Bookman Old Style" w:hAnsi="Bookman Old Style" w:cs="Bookman Old Style"/>
      <w:sz w:val="16"/>
      <w:szCs w:val="16"/>
      <w:lang w:eastAsia="en-US"/>
    </w:rPr>
  </w:style>
  <w:style w:type="character" w:customStyle="1" w:styleId="11">
    <w:name w:val="Основной текст (11)_"/>
    <w:basedOn w:val="a0"/>
    <w:link w:val="110"/>
    <w:locked/>
    <w:rsid w:val="00B31460"/>
    <w:rPr>
      <w:rFonts w:ascii="Bookman Old Style" w:eastAsia="Bookman Old Style" w:hAnsi="Bookman Old Style" w:cs="Bookman Old Style"/>
      <w:spacing w:val="20"/>
      <w:sz w:val="16"/>
      <w:szCs w:val="16"/>
      <w:shd w:val="clear" w:color="auto" w:fill="FFFFFF"/>
    </w:rPr>
  </w:style>
  <w:style w:type="paragraph" w:customStyle="1" w:styleId="110">
    <w:name w:val="Основной текст (11)"/>
    <w:basedOn w:val="a"/>
    <w:link w:val="11"/>
    <w:rsid w:val="00B31460"/>
    <w:pPr>
      <w:shd w:val="clear" w:color="auto" w:fill="FFFFFF"/>
      <w:suppressAutoHyphens w:val="0"/>
      <w:spacing w:line="0" w:lineRule="atLeast"/>
    </w:pPr>
    <w:rPr>
      <w:rFonts w:ascii="Bookman Old Style" w:eastAsia="Bookman Old Style" w:hAnsi="Bookman Old Style" w:cs="Bookman Old Style"/>
      <w:spacing w:val="20"/>
      <w:sz w:val="16"/>
      <w:szCs w:val="16"/>
      <w:lang w:eastAsia="en-US"/>
    </w:rPr>
  </w:style>
  <w:style w:type="character" w:customStyle="1" w:styleId="a7">
    <w:name w:val="Основной текст + Полужирный"/>
    <w:basedOn w:val="a6"/>
    <w:rsid w:val="00B31460"/>
    <w:rPr>
      <w:rFonts w:ascii="Bookman Old Style" w:eastAsia="Bookman Old Style" w:hAnsi="Bookman Old Style" w:cs="Bookman Old Style"/>
      <w:b/>
      <w:bCs/>
      <w:i w:val="0"/>
      <w:iCs w:val="0"/>
      <w:smallCaps w:val="0"/>
      <w:strike w:val="0"/>
      <w:dstrike w:val="0"/>
      <w:spacing w:val="0"/>
      <w:sz w:val="16"/>
      <w:szCs w:val="16"/>
      <w:u w:val="none"/>
      <w:effect w:val="none"/>
      <w:shd w:val="clear" w:color="auto" w:fill="FFFFFF"/>
    </w:rPr>
  </w:style>
  <w:style w:type="character" w:customStyle="1" w:styleId="10">
    <w:name w:val="Основной текст (10) + Не полужирный"/>
    <w:basedOn w:val="a0"/>
    <w:rsid w:val="00B31460"/>
    <w:rPr>
      <w:rFonts w:ascii="Bookman Old Style" w:eastAsia="Bookman Old Style" w:hAnsi="Bookman Old Style" w:cs="Bookman Old Style" w:hint="default"/>
      <w:b/>
      <w:bCs/>
      <w:i w:val="0"/>
      <w:iCs w:val="0"/>
      <w:smallCaps w:val="0"/>
      <w:strike w:val="0"/>
      <w:dstrike w:val="0"/>
      <w:spacing w:val="0"/>
      <w:sz w:val="16"/>
      <w:szCs w:val="16"/>
      <w:u w:val="none"/>
      <w:effect w:val="none"/>
    </w:rPr>
  </w:style>
  <w:style w:type="character" w:customStyle="1" w:styleId="53">
    <w:name w:val="Основной текст53"/>
    <w:basedOn w:val="a6"/>
    <w:rsid w:val="00B31460"/>
    <w:rPr>
      <w:rFonts w:ascii="Bookman Old Style" w:eastAsia="Bookman Old Style" w:hAnsi="Bookman Old Style" w:cs="Bookman Old Style"/>
      <w:b w:val="0"/>
      <w:bCs w:val="0"/>
      <w:i w:val="0"/>
      <w:iCs w:val="0"/>
      <w:smallCaps w:val="0"/>
      <w:strike w:val="0"/>
      <w:dstrike w:val="0"/>
      <w:spacing w:val="0"/>
      <w:sz w:val="16"/>
      <w:szCs w:val="16"/>
      <w:u w:val="none"/>
      <w:effect w:val="none"/>
      <w:shd w:val="clear" w:color="auto" w:fill="FFFFFF"/>
    </w:rPr>
  </w:style>
  <w:style w:type="paragraph" w:customStyle="1" w:styleId="1">
    <w:name w:val="Текст1"/>
    <w:rsid w:val="00B31460"/>
    <w:pPr>
      <w:widowControl w:val="0"/>
      <w:suppressAutoHyphens/>
      <w:spacing w:after="0" w:line="100" w:lineRule="atLeast"/>
    </w:pPr>
    <w:rPr>
      <w:rFonts w:ascii="Courier New" w:eastAsia="Arial" w:hAnsi="Courier New" w:cs="Courier New"/>
      <w:kern w:val="1"/>
      <w:sz w:val="20"/>
      <w:szCs w:val="20"/>
      <w:lang w:val="de-DE" w:eastAsia="fa-IR" w:bidi="fa-IR"/>
    </w:rPr>
  </w:style>
  <w:style w:type="paragraph" w:customStyle="1" w:styleId="a8">
    <w:name w:val="Содержимое таблицы"/>
    <w:basedOn w:val="a"/>
    <w:rsid w:val="00B31460"/>
    <w:pPr>
      <w:widowControl w:val="0"/>
      <w:suppressLineNumbers/>
    </w:pPr>
    <w:rPr>
      <w:rFonts w:eastAsia="Andale Sans UI"/>
      <w:kern w:val="1"/>
    </w:rPr>
  </w:style>
  <w:style w:type="paragraph" w:customStyle="1" w:styleId="Default">
    <w:name w:val="Default"/>
    <w:rsid w:val="000054EB"/>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882E52"/>
    <w:rPr>
      <w:color w:val="0000FF" w:themeColor="hyperlink"/>
      <w:u w:val="single"/>
    </w:rPr>
  </w:style>
  <w:style w:type="paragraph" w:customStyle="1" w:styleId="c0">
    <w:name w:val="c0"/>
    <w:basedOn w:val="a"/>
    <w:rsid w:val="00882E52"/>
    <w:pPr>
      <w:suppressAutoHyphens w:val="0"/>
      <w:spacing w:before="100" w:beforeAutospacing="1" w:after="100" w:afterAutospacing="1"/>
    </w:pPr>
    <w:rPr>
      <w:lang w:eastAsia="ru-RU"/>
    </w:rPr>
  </w:style>
  <w:style w:type="character" w:customStyle="1" w:styleId="c1">
    <w:name w:val="c1"/>
    <w:basedOn w:val="a0"/>
    <w:rsid w:val="00882E52"/>
  </w:style>
  <w:style w:type="paragraph" w:styleId="aa">
    <w:name w:val="header"/>
    <w:basedOn w:val="a"/>
    <w:link w:val="ab"/>
    <w:uiPriority w:val="99"/>
    <w:semiHidden/>
    <w:unhideWhenUsed/>
    <w:rsid w:val="00C224CE"/>
    <w:pPr>
      <w:tabs>
        <w:tab w:val="center" w:pos="4677"/>
        <w:tab w:val="right" w:pos="9355"/>
      </w:tabs>
    </w:pPr>
  </w:style>
  <w:style w:type="character" w:customStyle="1" w:styleId="ab">
    <w:name w:val="Верхний колонтитул Знак"/>
    <w:basedOn w:val="a0"/>
    <w:link w:val="aa"/>
    <w:uiPriority w:val="99"/>
    <w:semiHidden/>
    <w:rsid w:val="00C224CE"/>
    <w:rPr>
      <w:rFonts w:ascii="Times New Roman" w:eastAsia="Times New Roman" w:hAnsi="Times New Roman" w:cs="Times New Roman"/>
      <w:sz w:val="24"/>
      <w:szCs w:val="24"/>
      <w:lang w:eastAsia="ar-SA"/>
    </w:rPr>
  </w:style>
  <w:style w:type="paragraph" w:styleId="ac">
    <w:name w:val="footer"/>
    <w:basedOn w:val="a"/>
    <w:link w:val="ad"/>
    <w:uiPriority w:val="99"/>
    <w:semiHidden/>
    <w:unhideWhenUsed/>
    <w:rsid w:val="00C224CE"/>
    <w:pPr>
      <w:tabs>
        <w:tab w:val="center" w:pos="4677"/>
        <w:tab w:val="right" w:pos="9355"/>
      </w:tabs>
    </w:pPr>
  </w:style>
  <w:style w:type="character" w:customStyle="1" w:styleId="ad">
    <w:name w:val="Нижний колонтитул Знак"/>
    <w:basedOn w:val="a0"/>
    <w:link w:val="ac"/>
    <w:uiPriority w:val="99"/>
    <w:semiHidden/>
    <w:rsid w:val="00C224CE"/>
    <w:rPr>
      <w:rFonts w:ascii="Times New Roman" w:eastAsia="Times New Roman" w:hAnsi="Times New Roman" w:cs="Times New Roman"/>
      <w:sz w:val="24"/>
      <w:szCs w:val="24"/>
      <w:lang w:eastAsia="ar-SA"/>
    </w:rPr>
  </w:style>
  <w:style w:type="table" w:styleId="ae">
    <w:name w:val="Table Grid"/>
    <w:basedOn w:val="a1"/>
    <w:uiPriority w:val="59"/>
    <w:rsid w:val="004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6739">
      <w:bodyDiv w:val="1"/>
      <w:marLeft w:val="0"/>
      <w:marRight w:val="0"/>
      <w:marTop w:val="0"/>
      <w:marBottom w:val="0"/>
      <w:divBdr>
        <w:top w:val="none" w:sz="0" w:space="0" w:color="auto"/>
        <w:left w:val="none" w:sz="0" w:space="0" w:color="auto"/>
        <w:bottom w:val="none" w:sz="0" w:space="0" w:color="auto"/>
        <w:right w:val="none" w:sz="0" w:space="0" w:color="auto"/>
      </w:divBdr>
    </w:div>
    <w:div w:id="605574823">
      <w:bodyDiv w:val="1"/>
      <w:marLeft w:val="0"/>
      <w:marRight w:val="0"/>
      <w:marTop w:val="0"/>
      <w:marBottom w:val="0"/>
      <w:divBdr>
        <w:top w:val="none" w:sz="0" w:space="0" w:color="auto"/>
        <w:left w:val="none" w:sz="0" w:space="0" w:color="auto"/>
        <w:bottom w:val="none" w:sz="0" w:space="0" w:color="auto"/>
        <w:right w:val="none" w:sz="0" w:space="0" w:color="auto"/>
      </w:divBdr>
    </w:div>
    <w:div w:id="12680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35</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Айшат</cp:lastModifiedBy>
  <cp:revision>29</cp:revision>
  <dcterms:created xsi:type="dcterms:W3CDTF">2014-05-31T14:02:00Z</dcterms:created>
  <dcterms:modified xsi:type="dcterms:W3CDTF">2020-12-22T17:12:00Z</dcterms:modified>
</cp:coreProperties>
</file>