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F1" w:rsidRPr="00935E0A" w:rsidRDefault="006706F1" w:rsidP="006706F1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ahoma"/>
          <w:b/>
          <w:bCs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6706F1" w:rsidRPr="005D1ECD" w:rsidTr="00B50EB6">
        <w:tc>
          <w:tcPr>
            <w:tcW w:w="5352" w:type="dxa"/>
          </w:tcPr>
          <w:p w:rsidR="006706F1" w:rsidRPr="00941FFF" w:rsidRDefault="006706F1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Педагогическом совете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«СОШ №5г.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6706F1" w:rsidRPr="005D1ECD" w:rsidRDefault="006706F1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</w:tcPr>
          <w:p w:rsidR="006706F1" w:rsidRPr="00941FFF" w:rsidRDefault="006706F1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ГБОУ «СОШ №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__________/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З.И. </w:t>
            </w:r>
            <w:proofErr w:type="spellStart"/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Евкурова</w:t>
            </w:r>
            <w:proofErr w:type="spellEnd"/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  <w:r w:rsidRPr="00941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  <w:p w:rsidR="006706F1" w:rsidRPr="005D1ECD" w:rsidRDefault="006706F1" w:rsidP="00B50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06F1" w:rsidRDefault="006706F1" w:rsidP="006706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6F1" w:rsidRDefault="006706F1" w:rsidP="006706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06F1" w:rsidRPr="00935E0A" w:rsidRDefault="006706F1" w:rsidP="006706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6706F1" w:rsidRPr="00935E0A" w:rsidRDefault="006706F1" w:rsidP="006706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Совета школы по питанию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ГБОУ «СОШ №5 г.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Сунжа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06F1" w:rsidRPr="00935E0A" w:rsidRDefault="006706F1" w:rsidP="006706F1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21 </w:t>
      </w:r>
      <w:r w:rsidRPr="00935E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год</w:t>
      </w:r>
    </w:p>
    <w:p w:rsidR="006706F1" w:rsidRPr="00935E0A" w:rsidRDefault="006706F1" w:rsidP="006706F1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700"/>
        <w:gridCol w:w="1843"/>
        <w:gridCol w:w="2322"/>
      </w:tblGrid>
      <w:tr w:rsidR="006706F1" w:rsidRPr="00C315DC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700" w:type="dxa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2322" w:type="dxa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706F1" w:rsidRPr="00C315DC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Организационные мероприятия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Утверждение плана работы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школы по питанию на 2020 - 2021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843" w:type="dxa"/>
            <w:vAlign w:val="center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084">
              <w:rPr>
                <w:rFonts w:ascii="Times New Roman" w:hAnsi="Times New Roman"/>
                <w:sz w:val="28"/>
                <w:szCs w:val="28"/>
              </w:rPr>
              <w:t>Организация питания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и задачи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2020 - 2021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уче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б</w:t>
            </w:r>
            <w:r w:rsidRPr="005B3084">
              <w:rPr>
                <w:rFonts w:ascii="Times New Roman" w:hAnsi="Times New Roman"/>
                <w:sz w:val="28"/>
                <w:szCs w:val="28"/>
              </w:rPr>
              <w:t>ный год</w:t>
            </w:r>
          </w:p>
        </w:tc>
        <w:tc>
          <w:tcPr>
            <w:tcW w:w="1843" w:type="dxa"/>
            <w:vAlign w:val="center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Утверждение списков учащихся имеющих право на получение бе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платного и льготного питания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дополнительного питания в общеобразовательных учр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ждениях и мерах по его обеспечению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риняти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 по предупреждению распространения инфекционных 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болеваний 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приёмом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вательную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выполнения требований санитарного законодател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ства.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А.М.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режима работы стол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вой, разработка графиков приема пищи каждым классом, согласование их с заведующим производством (поваром) и представление на утверждение руководителю учр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ждения образования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1.8</w:t>
            </w:r>
          </w:p>
        </w:tc>
        <w:tc>
          <w:tcPr>
            <w:tcW w:w="4700" w:type="dxa"/>
          </w:tcPr>
          <w:p w:rsidR="006706F1" w:rsidRPr="00FE763D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графика дежурства учащихся по столовой и графика 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контроля питания родительскими комитетами классов.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1.9</w:t>
            </w:r>
          </w:p>
        </w:tc>
        <w:tc>
          <w:tcPr>
            <w:tcW w:w="4700" w:type="dxa"/>
          </w:tcPr>
          <w:p w:rsidR="006706F1" w:rsidRPr="00FE763D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разъяснительной раб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ты среди учащихся и родителей по увеличению охвата горячим питан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ем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1.10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разъяснительной работы по пропаганде здорового образа жизни, по воспитанию культуры п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тания среди учащихся и родителей, рациональных основ питания, с пр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влечением к этой работе специал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стов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1.11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анкетирования среди учащихся и их родителей по изуч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нию спроса на горячее питание, б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фетную продукцию, рассмотрение и принятие  их предложений по улу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шению качества питания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1.12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наглядной агитации по выработке навыков культуры пит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и здорового образа жизни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Ноябрь, март</w:t>
            </w:r>
          </w:p>
        </w:tc>
        <w:tc>
          <w:tcPr>
            <w:tcW w:w="2322" w:type="dxa"/>
          </w:tcPr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1.13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недели здоровья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Декабрь,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рель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1.14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конкурса рисунков на тему здоровое питание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1.15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классного часа на тему «Здоровый образ жизни»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315DC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2.Контрольные мероприятия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контроля соблюд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ния учащимися графика посещения столовой, выполнения дежурными функциональных обязанностей в х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де дежурства в столовой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соблюдения санитарно-гигиенических норм и правил на всех этапах процесса организации питания учащихся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Классные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рук-ли</w:t>
            </w:r>
            <w:proofErr w:type="gramEnd"/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ведением номенкл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турной документации по пищеблоку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онтроль над закладкой основных 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продуктов и выхода готовых блюд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бракеражная</w:t>
            </w:r>
            <w:proofErr w:type="spellEnd"/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комиссия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за</w:t>
            </w:r>
            <w:proofErr w:type="gramEnd"/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сроками реализации продовольственного сырья и пищ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вых продуктов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комиссия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4700" w:type="dxa"/>
          </w:tcPr>
          <w:p w:rsidR="006706F1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FE763D">
              <w:rPr>
                <w:rFonts w:ascii="Times New Roman" w:eastAsia="Calibri" w:hAnsi="Times New Roman" w:cs="Times New Roman"/>
                <w:sz w:val="28"/>
                <w:szCs w:val="28"/>
              </w:rPr>
              <w:t>онтроль соблюдения требований санитарного законодательства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2.7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над выполнением натуральных норм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итогам  че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верти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. Анализ охвата учащихся горячим пи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нием 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кабрь, март, май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2.8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приме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ного меню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2.9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достоверностью инфо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мации для потребителя (меню дня)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Махаури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Р.В. 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315DC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65" w:type="dxa"/>
            <w:gridSpan w:val="3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Аналитика</w:t>
            </w: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Анализ проведенных классных 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сов, родительских собраний и т.д.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3.5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охвата учащихся горячим питанием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нарушений требований сан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тарного законодательства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Оздоева М.М.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организации питания</w:t>
            </w:r>
          </w:p>
        </w:tc>
        <w:tc>
          <w:tcPr>
            <w:tcW w:w="1843" w:type="dxa"/>
          </w:tcPr>
          <w:p w:rsidR="006706F1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анкетирования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конкурса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6F1" w:rsidRPr="00C708DE" w:rsidTr="00B50EB6">
        <w:tc>
          <w:tcPr>
            <w:tcW w:w="0" w:type="auto"/>
          </w:tcPr>
          <w:p w:rsidR="006706F1" w:rsidRPr="00C315DC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1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4700" w:type="dxa"/>
          </w:tcPr>
          <w:p w:rsidR="006706F1" w:rsidRPr="00C708DE" w:rsidRDefault="006706F1" w:rsidP="00B50E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Анализ результатов организации п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>тания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C708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Подведение итогов.</w:t>
            </w:r>
          </w:p>
        </w:tc>
        <w:tc>
          <w:tcPr>
            <w:tcW w:w="1843" w:type="dxa"/>
          </w:tcPr>
          <w:p w:rsidR="006706F1" w:rsidRPr="00C708DE" w:rsidRDefault="006706F1" w:rsidP="00B50E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22" w:type="dxa"/>
          </w:tcPr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Евкурова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З.И.</w:t>
            </w:r>
          </w:p>
          <w:p w:rsidR="006706F1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Точиева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А-Р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706F1" w:rsidRPr="00C708DE" w:rsidRDefault="006706F1" w:rsidP="00B50E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4F9A" w:rsidRDefault="00614F9A"/>
    <w:sectPr w:rsidR="0061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1"/>
    <w:rsid w:val="00614F9A"/>
    <w:rsid w:val="0067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</cp:revision>
  <dcterms:created xsi:type="dcterms:W3CDTF">2021-03-20T10:24:00Z</dcterms:created>
  <dcterms:modified xsi:type="dcterms:W3CDTF">2021-03-20T10:25:00Z</dcterms:modified>
</cp:coreProperties>
</file>